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F" w:rsidRDefault="009761B1" w:rsidP="007F0C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drawing>
          <wp:inline distT="0" distB="0" distL="0" distR="0">
            <wp:extent cx="2400300" cy="2324100"/>
            <wp:effectExtent l="19050" t="0" r="0" b="0"/>
            <wp:docPr id="2" name="Picture 1" descr="C:\Users\Administrator\Pictures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โลโก้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CF" w:rsidRDefault="008461CF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461CF" w:rsidRP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461CF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แผนอัตรากำลังสามปี</w:t>
      </w:r>
    </w:p>
    <w:p w:rsidR="008461CF" w:rsidRP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461CF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 25</w:t>
      </w:r>
      <w:r w:rsidR="00626E2C">
        <w:rPr>
          <w:rFonts w:ascii="TH SarabunIT๙" w:hAnsi="TH SarabunIT๙" w:cs="TH SarabunIT๙" w:hint="cs"/>
          <w:b/>
          <w:bCs/>
          <w:sz w:val="72"/>
          <w:szCs w:val="72"/>
          <w:cs/>
        </w:rPr>
        <w:t>61</w:t>
      </w:r>
      <w:r w:rsidRPr="008461CF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8461C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</w:t>
      </w:r>
      <w:r w:rsidR="00626E2C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26E2C" w:rsidRDefault="00626E2C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61CF" w:rsidRP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61CF" w:rsidRP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461CF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องค์การบริหารส่วนตำบลห้วยปริก</w:t>
      </w:r>
    </w:p>
    <w:p w:rsidR="008461CF" w:rsidRPr="008461CF" w:rsidRDefault="008461CF" w:rsidP="00846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461CF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อำเภอฉวาง  จังหวัดนครศรีธรรมราช</w:t>
      </w:r>
    </w:p>
    <w:p w:rsidR="008461CF" w:rsidRDefault="008461CF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461CF" w:rsidRDefault="008461CF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461CF" w:rsidRDefault="008461CF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461CF" w:rsidRDefault="008461CF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4154" w:rsidRDefault="009D4154" w:rsidP="009D4154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D4154" w:rsidRDefault="009D4154" w:rsidP="009D4154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D4154" w:rsidRDefault="009D4154" w:rsidP="009D41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D4154" w:rsidRDefault="009D4154" w:rsidP="009D4154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s/>
        </w:rPr>
        <w:t>การจัดทำแผนอัตรากำลัง 3 ปี สำหรับปีงบประมาณ พ.ศ.2558 – 2560 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ห้วยปริก  </w:t>
      </w:r>
      <w:r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ฉวาง  </w:t>
      </w:r>
      <w:r>
        <w:rPr>
          <w:rFonts w:ascii="TH SarabunIT๙" w:hAnsi="TH SarabunIT๙" w:cs="TH SarabunIT๙"/>
          <w:cs/>
        </w:rPr>
        <w:t>จังหวัดนครศรีธรรมราช มีวัตถุประสงค์เพื่อให้โครงสร้างและระบบงานขององค์การบริหารส่วนตำบลมีความเหมาะสม  มีการกำหนดตำแหน่ง การจัดอัตรากำลังให้เหมาะสมกับอำนาจหน้าที่ขององค์การบริหารส่วนตำบล  ตามพระราชบัญญัติสภาตำบลและองค์การบริหารส่วนตำบล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๒๕๓๗</w:t>
      </w:r>
      <w:r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 w:hint="cs"/>
          <w:cs/>
        </w:rPr>
        <w:t>แก้ไขเพิ่มเติมถึงฉบับที่ ๕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๒๕๔๖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และพระราชบัญญัติกำหนดแผนและขั้นตอนการกระจายอำนาจให้องค์กรปกครองส่วนท้องถิ่น 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๒๕๔๒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และเพื่อให้คณะกรรมการพนักงานส่วนตำบล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อบต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ตรวจสอบการกำหนดตำแหน่งและกรอบอัตรากำลังให้เหมาะสม ทั้งยังใช้เป็นแนวทางในการดำเนินการวางแผนการใช้อัตรากำลัง การพัฒนาบุคลากรขององค์การบริหารส่วนตำบลสิชล ให้เหมาะสมอีกด้วยเพื่อนำไปใช้เป็นเครื่องมือในการวางแผนการใช้อัตรากำลังคน การพัฒนากำลังคนให้สามารถดำเนินการตามภารกิจขององค์การบริหารส่วนตำบลสิชล ได้สำเร็จไปตามวัตถุประสงค์และเป็นไปอย่างมีประสิทธิภาพและประสิทธิผล</w:t>
      </w:r>
      <w:r>
        <w:rPr>
          <w:rFonts w:ascii="TH SarabunIT๙" w:hAnsi="TH SarabunIT๙" w:cs="TH SarabunIT๙"/>
        </w:rPr>
        <w:t xml:space="preserve"> </w:t>
      </w: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  <w:spacing w:val="-12"/>
        </w:rPr>
        <w:tab/>
      </w:r>
      <w:r>
        <w:rPr>
          <w:rFonts w:ascii="TH SarabunIT๙" w:hAnsi="TH SarabunIT๙" w:cs="TH SarabunIT๙"/>
          <w:spacing w:val="-12"/>
        </w:rPr>
        <w:tab/>
      </w:r>
      <w:r>
        <w:rPr>
          <w:rFonts w:ascii="TH SarabunIT๙" w:hAnsi="TH SarabunIT๙" w:cs="TH SarabunIT๙" w:hint="cs"/>
          <w:spacing w:val="-12"/>
          <w:cs/>
        </w:rPr>
        <w:t>องค์การบริหารส่วนตำบลห้วยปริก  จึงได้มีการวางแผนอัตรากำลังใช้ประกอบในการจัดสรรงบประมาณและบรรจุแต่งตั้งพนักงานส่วนตำบล  เพื่อให้การบริหารงานขององค์การบริหารส่วนตำบล มีประสิทธิภาพเกิดประสิทธิผล มีความคุ้มค่า สามารถลดขั้นตอนการปฏิบัติงาน ผลสัมฤทธิ์ต่อภารกิจตามอำนาจหน้าที่  สนองตอบต่อความต้องการของประชาชนในพื้นที่และเกิดประโยชน์สูงสุดต่อประชาชนตำบลห้วยปริก</w:t>
      </w: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</w:p>
    <w:p w:rsidR="009D4154" w:rsidRDefault="009D4154" w:rsidP="009D4154">
      <w:pPr>
        <w:jc w:val="thaiDistribute"/>
        <w:rPr>
          <w:rFonts w:ascii="TH SarabunIT๙" w:hAnsi="TH SarabunIT๙" w:cs="TH SarabunIT๙"/>
          <w:spacing w:val="-12"/>
        </w:rPr>
      </w:pPr>
    </w:p>
    <w:p w:rsidR="009D4154" w:rsidRDefault="009D4154" w:rsidP="009D4154">
      <w:pPr>
        <w:jc w:val="right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  <w:spacing w:val="-1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12"/>
          <w:cs/>
        </w:rPr>
        <w:t>ห้วยปริก</w:t>
      </w:r>
    </w:p>
    <w:p w:rsidR="009D4154" w:rsidRDefault="009D4154" w:rsidP="009D4154">
      <w:pPr>
        <w:rPr>
          <w:rFonts w:ascii="TH SarabunIT๙" w:hAnsi="TH SarabunIT๙" w:cs="TH SarabunIT๙"/>
          <w:cs/>
        </w:rPr>
      </w:pPr>
    </w:p>
    <w:p w:rsidR="009D4154" w:rsidRDefault="009D4154" w:rsidP="009D4154">
      <w:pPr>
        <w:rPr>
          <w:rFonts w:ascii="TH SarabunIT๙" w:hAnsi="TH SarabunIT๙" w:cs="TH SarabunIT๙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D4154" w:rsidRDefault="009D4154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B5006" w:rsidRPr="00504B1F" w:rsidRDefault="00FB5006" w:rsidP="00FB500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FB5006" w:rsidRPr="004C7C8B" w:rsidRDefault="00FB5006" w:rsidP="00FB5006">
      <w:pPr>
        <w:tabs>
          <w:tab w:val="left" w:pos="7797"/>
        </w:tabs>
        <w:rPr>
          <w:rFonts w:ascii="TH SarabunIT๙" w:hAnsi="TH SarabunIT๙" w:cs="TH SarabunIT๙"/>
          <w:b/>
          <w:bCs/>
          <w:cs/>
        </w:rPr>
      </w:pPr>
      <w:r w:rsidRPr="00504B1F">
        <w:rPr>
          <w:rFonts w:ascii="TH SarabunIT๙" w:hAnsi="TH SarabunIT๙" w:cs="TH SarabunIT๙"/>
          <w:cs/>
        </w:rPr>
        <w:tab/>
      </w:r>
      <w:r w:rsidRPr="004C7C8B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4C7C8B">
        <w:rPr>
          <w:rFonts w:ascii="TH SarabunIT๙" w:hAnsi="TH SarabunIT๙" w:cs="TH SarabunIT๙"/>
          <w:b/>
          <w:bCs/>
          <w:cs/>
        </w:rPr>
        <w:t>หน้า</w:t>
      </w:r>
    </w:p>
    <w:p w:rsidR="00FB5006" w:rsidRPr="004C7C8B" w:rsidRDefault="00FB5006" w:rsidP="00FB5006">
      <w:pPr>
        <w:pStyle w:val="9"/>
        <w:tabs>
          <w:tab w:val="left" w:pos="836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C7C8B">
        <w:rPr>
          <w:rFonts w:ascii="TH SarabunIT๙" w:hAnsi="TH SarabunIT๙" w:cs="TH SarabunIT๙"/>
          <w:b w:val="0"/>
          <w:bCs w:val="0"/>
          <w:sz w:val="32"/>
          <w:szCs w:val="32"/>
        </w:rPr>
        <w:t>1.</w:t>
      </w:r>
      <w:r w:rsidRPr="004C7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หลักการและเหตุผล</w:t>
      </w:r>
      <w:r w:rsidRPr="004C7C8B">
        <w:rPr>
          <w:rFonts w:ascii="TH SarabunIT๙" w:hAnsi="TH SarabunIT๙" w:cs="TH SarabunIT๙"/>
          <w:sz w:val="32"/>
          <w:szCs w:val="32"/>
        </w:rPr>
        <w:tab/>
      </w:r>
      <w:r w:rsidR="0035245F">
        <w:rPr>
          <w:rFonts w:ascii="TH SarabunIT๙" w:hAnsi="TH SarabunIT๙" w:cs="TH SarabunIT๙"/>
          <w:sz w:val="32"/>
          <w:szCs w:val="32"/>
        </w:rPr>
        <w:t>3</w:t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 xml:space="preserve">2. </w:t>
      </w:r>
      <w:r w:rsidRPr="004C7C8B">
        <w:rPr>
          <w:rFonts w:ascii="TH SarabunIT๙" w:hAnsi="TH SarabunIT๙" w:cs="TH SarabunIT๙"/>
          <w:cs/>
        </w:rPr>
        <w:t>วัตถุประสงค์</w:t>
      </w:r>
      <w:r w:rsidRPr="004C7C8B">
        <w:rPr>
          <w:rFonts w:ascii="TH SarabunIT๙" w:hAnsi="TH SarabunIT๙" w:cs="TH SarabunIT๙"/>
        </w:rPr>
        <w:tab/>
      </w:r>
      <w:r w:rsidR="0035245F">
        <w:rPr>
          <w:rFonts w:ascii="TH SarabunIT๙" w:hAnsi="TH SarabunIT๙" w:cs="TH SarabunIT๙"/>
        </w:rPr>
        <w:t>4</w:t>
      </w:r>
    </w:p>
    <w:p w:rsidR="00FB5006" w:rsidRPr="004C7C8B" w:rsidRDefault="00FB5006" w:rsidP="00101C88">
      <w:pPr>
        <w:tabs>
          <w:tab w:val="left" w:pos="284"/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3.</w:t>
      </w:r>
      <w:r w:rsidRPr="004C7C8B">
        <w:rPr>
          <w:rFonts w:ascii="TH SarabunIT๙" w:hAnsi="TH SarabunIT๙" w:cs="TH SarabunIT๙"/>
          <w:cs/>
        </w:rPr>
        <w:t xml:space="preserve"> ขอบเขตและแนวทางในการจัดทำแผนอัตรากำลัง </w:t>
      </w:r>
      <w:r w:rsidRPr="004C7C8B">
        <w:rPr>
          <w:rFonts w:ascii="TH SarabunIT๙" w:hAnsi="TH SarabunIT๙" w:cs="TH SarabunIT๙"/>
        </w:rPr>
        <w:t xml:space="preserve">3 </w:t>
      </w:r>
      <w:r w:rsidRPr="004C7C8B">
        <w:rPr>
          <w:rFonts w:ascii="TH SarabunIT๙" w:hAnsi="TH SarabunIT๙" w:cs="TH SarabunIT๙"/>
          <w:cs/>
        </w:rPr>
        <w:t>ปี</w:t>
      </w:r>
      <w:r w:rsidRPr="004C7C8B">
        <w:rPr>
          <w:rFonts w:ascii="TH SarabunIT๙" w:hAnsi="TH SarabunIT๙" w:cs="TH SarabunIT๙"/>
        </w:rPr>
        <w:tab/>
      </w:r>
      <w:r w:rsidR="0035245F">
        <w:rPr>
          <w:rFonts w:ascii="TH SarabunIT๙" w:hAnsi="TH SarabunIT๙" w:cs="TH SarabunIT๙"/>
        </w:rPr>
        <w:t>5</w:t>
      </w:r>
      <w:r w:rsidRPr="004C7C8B">
        <w:rPr>
          <w:rFonts w:ascii="TH SarabunIT๙" w:hAnsi="TH SarabunIT๙" w:cs="TH SarabunIT๙"/>
        </w:rPr>
        <w:tab/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4.</w:t>
      </w:r>
      <w:r w:rsidRPr="004C7C8B">
        <w:rPr>
          <w:rFonts w:ascii="TH SarabunIT๙" w:hAnsi="TH SarabunIT๙" w:cs="TH SarabunIT๙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Pr="004C7C8B">
        <w:rPr>
          <w:rFonts w:ascii="TH SarabunIT๙" w:hAnsi="TH SarabunIT๙" w:cs="TH SarabunIT๙"/>
        </w:rPr>
        <w:tab/>
      </w:r>
      <w:r w:rsidR="00E53264">
        <w:rPr>
          <w:rFonts w:ascii="TH SarabunIT๙" w:hAnsi="TH SarabunIT๙" w:cs="TH SarabunIT๙"/>
        </w:rPr>
        <w:t>1</w:t>
      </w:r>
      <w:r w:rsidR="0035245F">
        <w:rPr>
          <w:rFonts w:ascii="TH SarabunIT๙" w:hAnsi="TH SarabunIT๙" w:cs="TH SarabunIT๙"/>
        </w:rPr>
        <w:t>4</w:t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  <w:cs/>
        </w:rPr>
      </w:pPr>
      <w:r w:rsidRPr="004C7C8B">
        <w:rPr>
          <w:rFonts w:ascii="TH SarabunIT๙" w:hAnsi="TH SarabunIT๙" w:cs="TH SarabunIT๙"/>
        </w:rPr>
        <w:t>5.</w:t>
      </w:r>
      <w:r w:rsidRPr="004C7C8B">
        <w:rPr>
          <w:rFonts w:ascii="TH SarabunIT๙" w:hAnsi="TH SarabunIT๙" w:cs="TH SarabunIT๙"/>
          <w:cs/>
        </w:rPr>
        <w:t xml:space="preserve"> ภารกิจ อำนาจหน้าที่ขององค์กรปกครองส่วนท้องถิ่นและยุทธศาสตร์การพัฒนา</w:t>
      </w:r>
      <w:r w:rsidRPr="004C7C8B">
        <w:rPr>
          <w:rFonts w:ascii="TH SarabunIT๙" w:hAnsi="TH SarabunIT๙" w:cs="TH SarabunIT๙"/>
          <w:cs/>
        </w:rPr>
        <w:tab/>
      </w:r>
      <w:r w:rsidRPr="004C7C8B">
        <w:rPr>
          <w:rFonts w:ascii="TH SarabunIT๙" w:hAnsi="TH SarabunIT๙" w:cs="TH SarabunIT๙" w:hint="cs"/>
          <w:cs/>
        </w:rPr>
        <w:t>1</w:t>
      </w:r>
      <w:r w:rsidR="0035245F">
        <w:rPr>
          <w:rFonts w:ascii="TH SarabunIT๙" w:hAnsi="TH SarabunIT๙" w:cs="TH SarabunIT๙" w:hint="cs"/>
          <w:cs/>
        </w:rPr>
        <w:t>6</w:t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 xml:space="preserve">6. </w:t>
      </w:r>
      <w:r w:rsidRPr="004C7C8B">
        <w:rPr>
          <w:rFonts w:ascii="TH SarabunIT๙" w:hAnsi="TH SarabunIT๙" w:cs="TH SarabunIT๙"/>
          <w:cs/>
        </w:rPr>
        <w:t>ภารกิจหลัก และภารกิจรอง</w:t>
      </w:r>
      <w:r w:rsidRPr="004C7C8B">
        <w:rPr>
          <w:rFonts w:ascii="TH SarabunIT๙" w:hAnsi="TH SarabunIT๙" w:cs="TH SarabunIT๙"/>
        </w:rPr>
        <w:tab/>
      </w:r>
      <w:r w:rsidR="009D4154">
        <w:rPr>
          <w:rFonts w:ascii="TH SarabunIT๙" w:hAnsi="TH SarabunIT๙" w:cs="TH SarabunIT๙" w:hint="cs"/>
          <w:cs/>
        </w:rPr>
        <w:t>2</w:t>
      </w:r>
      <w:r w:rsidR="0035245F">
        <w:rPr>
          <w:rFonts w:ascii="TH SarabunIT๙" w:hAnsi="TH SarabunIT๙" w:cs="TH SarabunIT๙" w:hint="cs"/>
          <w:cs/>
        </w:rPr>
        <w:t>0</w:t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7.</w:t>
      </w:r>
      <w:r w:rsidRPr="004C7C8B">
        <w:rPr>
          <w:rFonts w:ascii="TH SarabunIT๙" w:hAnsi="TH SarabunIT๙" w:cs="TH SarabunIT๙"/>
          <w:cs/>
        </w:rPr>
        <w:t xml:space="preserve"> สรุปปัญหาและแนวทางในการบริหารงานบุคคล</w:t>
      </w:r>
      <w:r w:rsidRPr="004C7C8B">
        <w:rPr>
          <w:rFonts w:ascii="TH SarabunIT๙" w:hAnsi="TH SarabunIT๙" w:cs="TH SarabunIT๙"/>
        </w:rPr>
        <w:tab/>
      </w:r>
      <w:r w:rsidR="009D4154">
        <w:rPr>
          <w:rFonts w:ascii="TH SarabunIT๙" w:hAnsi="TH SarabunIT๙" w:cs="TH SarabunIT๙" w:hint="cs"/>
          <w:cs/>
        </w:rPr>
        <w:t>2</w:t>
      </w:r>
      <w:r w:rsidR="0035245F">
        <w:rPr>
          <w:rFonts w:ascii="TH SarabunIT๙" w:hAnsi="TH SarabunIT๙" w:cs="TH SarabunIT๙" w:hint="cs"/>
          <w:cs/>
        </w:rPr>
        <w:t>0</w:t>
      </w:r>
    </w:p>
    <w:p w:rsidR="00101C88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8.</w:t>
      </w:r>
      <w:r w:rsidRPr="004C7C8B">
        <w:rPr>
          <w:rFonts w:ascii="TH SarabunIT๙" w:hAnsi="TH SarabunIT๙" w:cs="TH SarabunIT๙"/>
          <w:cs/>
        </w:rPr>
        <w:t xml:space="preserve"> โครงสร้างการกำหนดส่วนราชการ</w:t>
      </w:r>
      <w:r w:rsidR="0060384D" w:rsidRPr="004C7C8B">
        <w:rPr>
          <w:rFonts w:ascii="TH SarabunIT๙" w:hAnsi="TH SarabunIT๙" w:cs="TH SarabunIT๙"/>
        </w:rPr>
        <w:tab/>
      </w:r>
      <w:r w:rsidR="00E53264">
        <w:rPr>
          <w:rFonts w:ascii="TH SarabunIT๙" w:hAnsi="TH SarabunIT๙" w:cs="TH SarabunIT๙" w:hint="cs"/>
          <w:cs/>
        </w:rPr>
        <w:t>2</w:t>
      </w:r>
      <w:r w:rsidR="0035245F">
        <w:rPr>
          <w:rFonts w:ascii="TH SarabunIT๙" w:hAnsi="TH SarabunIT๙" w:cs="TH SarabunIT๙" w:hint="cs"/>
          <w:cs/>
        </w:rPr>
        <w:t>2</w:t>
      </w:r>
    </w:p>
    <w:p w:rsidR="00101C88" w:rsidRPr="004C7C8B" w:rsidRDefault="00101C88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 xml:space="preserve">    -  โครงสร้าง</w:t>
      </w:r>
    </w:p>
    <w:p w:rsidR="00101C88" w:rsidRPr="004C7C8B" w:rsidRDefault="00101C88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 xml:space="preserve">    -  การวิเคราะห์การกำหนดตำแหน่ง</w:t>
      </w:r>
    </w:p>
    <w:p w:rsidR="00FB5006" w:rsidRPr="004C7C8B" w:rsidRDefault="00101C88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 xml:space="preserve">    -  กรอบอัตรากำลัง  3  ปี</w:t>
      </w:r>
      <w:r w:rsidR="00FB5006" w:rsidRPr="004C7C8B">
        <w:rPr>
          <w:rFonts w:ascii="TH SarabunIT๙" w:hAnsi="TH SarabunIT๙" w:cs="TH SarabunIT๙"/>
        </w:rPr>
        <w:tab/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9.</w:t>
      </w:r>
      <w:r w:rsidRPr="004C7C8B">
        <w:rPr>
          <w:rFonts w:ascii="TH SarabunIT๙" w:hAnsi="TH SarabunIT๙" w:cs="TH SarabunIT๙"/>
          <w:cs/>
        </w:rPr>
        <w:t xml:space="preserve"> ภาระค่าใช้จ่ายเกี่ยวกับเงินเดือน</w:t>
      </w:r>
      <w:r w:rsidRPr="004C7C8B">
        <w:rPr>
          <w:rFonts w:ascii="TH SarabunIT๙" w:hAnsi="TH SarabunIT๙" w:cs="TH SarabunIT๙"/>
        </w:rPr>
        <w:tab/>
      </w:r>
      <w:r w:rsidR="00FD53F2">
        <w:rPr>
          <w:rFonts w:ascii="TH SarabunIT๙" w:hAnsi="TH SarabunIT๙" w:cs="TH SarabunIT๙"/>
        </w:rPr>
        <w:t>30</w:t>
      </w:r>
    </w:p>
    <w:p w:rsidR="00FB5006" w:rsidRPr="004C7C8B" w:rsidRDefault="00FB5006" w:rsidP="00FB5006">
      <w:pPr>
        <w:tabs>
          <w:tab w:val="left" w:pos="8364"/>
        </w:tabs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10.</w:t>
      </w:r>
      <w:r w:rsidRPr="004C7C8B">
        <w:rPr>
          <w:rFonts w:ascii="TH SarabunIT๙" w:hAnsi="TH SarabunIT๙" w:cs="TH SarabunIT๙"/>
          <w:cs/>
        </w:rPr>
        <w:t xml:space="preserve">แผนภูมิโครงสร้างการแบ่งส่วนราชการตามแผนอัตรากำลัง </w:t>
      </w:r>
      <w:r w:rsidRPr="004C7C8B">
        <w:rPr>
          <w:rFonts w:ascii="TH SarabunIT๙" w:hAnsi="TH SarabunIT๙" w:cs="TH SarabunIT๙"/>
        </w:rPr>
        <w:t xml:space="preserve">3 </w:t>
      </w:r>
      <w:r w:rsidRPr="004C7C8B">
        <w:rPr>
          <w:rFonts w:ascii="TH SarabunIT๙" w:hAnsi="TH SarabunIT๙" w:cs="TH SarabunIT๙"/>
          <w:cs/>
        </w:rPr>
        <w:t>ปี</w:t>
      </w:r>
      <w:r w:rsidRPr="004C7C8B">
        <w:rPr>
          <w:rFonts w:ascii="TH SarabunIT๙" w:hAnsi="TH SarabunIT๙" w:cs="TH SarabunIT๙"/>
        </w:rPr>
        <w:tab/>
      </w:r>
      <w:r w:rsidR="009D4154">
        <w:rPr>
          <w:rFonts w:ascii="TH SarabunIT๙" w:hAnsi="TH SarabunIT๙" w:cs="TH SarabunIT๙"/>
        </w:rPr>
        <w:t>3</w:t>
      </w:r>
      <w:r w:rsidR="00FD53F2">
        <w:rPr>
          <w:rFonts w:ascii="TH SarabunIT๙" w:hAnsi="TH SarabunIT๙" w:cs="TH SarabunIT๙"/>
        </w:rPr>
        <w:t>3</w:t>
      </w:r>
    </w:p>
    <w:p w:rsidR="00FB5006" w:rsidRPr="004C7C8B" w:rsidRDefault="00FB5006" w:rsidP="00FB5006">
      <w:pPr>
        <w:tabs>
          <w:tab w:val="left" w:pos="8364"/>
        </w:tabs>
        <w:ind w:right="46"/>
        <w:rPr>
          <w:rFonts w:ascii="TH SarabunIT๙" w:hAnsi="TH SarabunIT๙" w:cs="TH SarabunIT๙"/>
          <w:cs/>
        </w:rPr>
      </w:pPr>
      <w:r w:rsidRPr="004C7C8B">
        <w:rPr>
          <w:rFonts w:ascii="TH SarabunIT๙" w:hAnsi="TH SarabunIT๙" w:cs="TH SarabunIT๙"/>
          <w:spacing w:val="-6"/>
        </w:rPr>
        <w:t xml:space="preserve">11. </w:t>
      </w:r>
      <w:r w:rsidRPr="004C7C8B">
        <w:rPr>
          <w:rFonts w:ascii="TH SarabunIT๙" w:hAnsi="TH SarabunIT๙" w:cs="TH SarabunIT๙"/>
          <w:spacing w:val="-6"/>
          <w:cs/>
        </w:rPr>
        <w:t>บัญชีแสดงจัดคนลงสู่ตำแหน่งและ</w:t>
      </w:r>
      <w:r w:rsidRPr="004C7C8B">
        <w:rPr>
          <w:rFonts w:ascii="TH SarabunIT๙" w:hAnsi="TH SarabunIT๙" w:cs="TH SarabunIT๙"/>
          <w:cs/>
        </w:rPr>
        <w:t>การกำหนดเลขที่ตำแหน่งในส่วนราชการ</w:t>
      </w:r>
      <w:r w:rsidRPr="004C7C8B">
        <w:rPr>
          <w:rFonts w:ascii="TH SarabunIT๙" w:hAnsi="TH SarabunIT๙" w:cs="TH SarabunIT๙"/>
          <w:cs/>
        </w:rPr>
        <w:tab/>
      </w:r>
      <w:r w:rsidR="009D4154">
        <w:rPr>
          <w:rFonts w:ascii="TH SarabunIT๙" w:hAnsi="TH SarabunIT๙" w:cs="TH SarabunIT๙"/>
        </w:rPr>
        <w:t>3</w:t>
      </w:r>
      <w:r w:rsidR="00FD53F2">
        <w:rPr>
          <w:rFonts w:ascii="TH SarabunIT๙" w:hAnsi="TH SarabunIT๙" w:cs="TH SarabunIT๙"/>
        </w:rPr>
        <w:t>7</w:t>
      </w:r>
    </w:p>
    <w:p w:rsidR="00FB5006" w:rsidRPr="004C7C8B" w:rsidRDefault="00FB5006" w:rsidP="00FB5006">
      <w:pPr>
        <w:tabs>
          <w:tab w:val="left" w:pos="8364"/>
        </w:tabs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/>
        </w:rPr>
        <w:t>12.</w:t>
      </w:r>
      <w:r w:rsidRPr="004C7C8B">
        <w:rPr>
          <w:rFonts w:ascii="TH SarabunIT๙" w:hAnsi="TH SarabunIT๙" w:cs="TH SarabunIT๙"/>
          <w:cs/>
        </w:rPr>
        <w:t xml:space="preserve"> แนวทางการพัฒนาข้าราชการหรือพนักงานส่วนท้องถิ่น    </w:t>
      </w:r>
      <w:r w:rsidRPr="004C7C8B">
        <w:rPr>
          <w:rFonts w:ascii="TH SarabunIT๙" w:hAnsi="TH SarabunIT๙" w:cs="TH SarabunIT๙"/>
        </w:rPr>
        <w:tab/>
      </w:r>
      <w:r w:rsidR="009D4154">
        <w:rPr>
          <w:rFonts w:ascii="TH SarabunIT๙" w:hAnsi="TH SarabunIT๙" w:cs="TH SarabunIT๙"/>
        </w:rPr>
        <w:t>3</w:t>
      </w:r>
      <w:r w:rsidR="00FD53F2">
        <w:rPr>
          <w:rFonts w:ascii="TH SarabunIT๙" w:hAnsi="TH SarabunIT๙" w:cs="TH SarabunIT๙"/>
        </w:rPr>
        <w:t>9</w:t>
      </w:r>
    </w:p>
    <w:p w:rsidR="00FB5006" w:rsidRPr="00504B1F" w:rsidRDefault="00FB5006" w:rsidP="00FB5006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4C7C8B">
        <w:rPr>
          <w:rFonts w:ascii="TH SarabunIT๙" w:hAnsi="TH SarabunIT๙" w:cs="TH SarabunIT๙"/>
        </w:rPr>
        <w:t>13</w:t>
      </w:r>
      <w:r w:rsidRPr="004C7C8B">
        <w:rPr>
          <w:rFonts w:ascii="TH SarabunIT๙" w:hAnsi="TH SarabunIT๙" w:cs="TH SarabunIT๙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4C7C8B">
        <w:rPr>
          <w:rFonts w:ascii="TH SarabunIT๙" w:hAnsi="TH SarabunIT๙" w:cs="TH SarabunIT๙"/>
          <w:cs/>
        </w:rPr>
        <w:tab/>
      </w:r>
      <w:r w:rsidR="00D6618E">
        <w:rPr>
          <w:rFonts w:ascii="TH SarabunIT๙" w:hAnsi="TH SarabunIT๙" w:cs="TH SarabunIT๙"/>
        </w:rPr>
        <w:t>4</w:t>
      </w:r>
      <w:r w:rsidR="00FD53F2">
        <w:rPr>
          <w:rFonts w:ascii="TH SarabunIT๙" w:hAnsi="TH SarabunIT๙" w:cs="TH SarabunIT๙"/>
          <w:sz w:val="36"/>
          <w:szCs w:val="36"/>
        </w:rPr>
        <w:t>4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504B1F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FB5006" w:rsidRPr="00655B73" w:rsidRDefault="00655B73" w:rsidP="008D0B8E">
      <w:pPr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655B7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ภาคผนวก</w:t>
      </w:r>
    </w:p>
    <w:p w:rsidR="00FB5006" w:rsidRPr="004C7C8B" w:rsidRDefault="00A306BE" w:rsidP="00C660D4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>คำสั่งแต่งตั้งคณะกรรมการจัดทำแผนอัตรากำลัง  3  ปี (ปีงบประมาณ 2561-2563)</w:t>
      </w:r>
    </w:p>
    <w:p w:rsidR="00101C88" w:rsidRPr="004C7C8B" w:rsidRDefault="00101C88" w:rsidP="00C660D4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>รายงานการประชุมคณะกรรมการจัดทำแผนอัตรากำลัง  3  ปี (ปีงบประมาณ 2561-2563)</w:t>
      </w:r>
    </w:p>
    <w:p w:rsidR="00101C88" w:rsidRDefault="00101C88" w:rsidP="00C660D4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4C7C8B">
        <w:rPr>
          <w:rFonts w:ascii="TH SarabunIT๙" w:hAnsi="TH SarabunIT๙" w:cs="TH SarabunIT๙" w:hint="cs"/>
          <w:cs/>
        </w:rPr>
        <w:t>ประกาศโครงสร้างส่วนราชการ</w:t>
      </w:r>
    </w:p>
    <w:p w:rsidR="00ED43DB" w:rsidRPr="004C7C8B" w:rsidRDefault="00ED43DB" w:rsidP="00C660D4"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คำสั่งจัดคนลงสู่ตำแหน่งตามแผนอัตรากำลัง  3  ปี (ปีงบประมาณ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2563)</w:t>
      </w:r>
    </w:p>
    <w:p w:rsidR="00FB5006" w:rsidRPr="004C7C8B" w:rsidRDefault="00FB5006" w:rsidP="008D0B8E">
      <w:pPr>
        <w:jc w:val="thaiDistribute"/>
        <w:rPr>
          <w:rFonts w:ascii="TH SarabunIT๙" w:hAnsi="TH SarabunIT๙" w:cs="TH SarabunIT๙"/>
          <w:b/>
          <w:bCs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C7C8B" w:rsidRDefault="004C7C8B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C7C8B" w:rsidRDefault="004C7C8B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Default="00FB5006" w:rsidP="008D0B8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06" w:rsidRPr="00FB5006" w:rsidRDefault="00FB5006" w:rsidP="00C660D4">
      <w:pPr>
        <w:pStyle w:val="2"/>
        <w:numPr>
          <w:ilvl w:val="0"/>
          <w:numId w:val="10"/>
        </w:numPr>
        <w:tabs>
          <w:tab w:val="clear" w:pos="1843"/>
          <w:tab w:val="left" w:pos="284"/>
        </w:tabs>
        <w:spacing w:before="240" w:after="60"/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B500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หลักการและเหตุผล  </w:t>
      </w:r>
    </w:p>
    <w:p w:rsidR="00FB5006" w:rsidRPr="00334211" w:rsidRDefault="00FB5006" w:rsidP="00FB5006">
      <w:pPr>
        <w:ind w:firstLine="1440"/>
        <w:jc w:val="thaiDistribute"/>
        <w:rPr>
          <w:rFonts w:ascii="TH SarabunIT๙" w:hAnsi="TH SarabunIT๙" w:cs="TH SarabunIT๙"/>
          <w:cs/>
        </w:rPr>
      </w:pPr>
      <w:r w:rsidRPr="00334211">
        <w:rPr>
          <w:rFonts w:ascii="TH SarabunIT๙" w:hAnsi="TH SarabunIT๙" w:cs="TH SarabunIT๙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</w:t>
      </w:r>
      <w:r>
        <w:rPr>
          <w:rFonts w:ascii="TH SarabunIT๙" w:hAnsi="TH SarabunIT๙" w:cs="TH SarabunIT๙"/>
          <w:cs/>
        </w:rPr>
        <w:t xml:space="preserve">ี ประจำปีงบประมาณ  2558 – 2560 </w:t>
      </w:r>
      <w:r w:rsidRPr="00334211">
        <w:rPr>
          <w:rFonts w:ascii="TH SarabunIT๙" w:hAnsi="TH SarabunIT๙" w:cs="TH SarabunIT๙"/>
          <w:cs/>
        </w:rPr>
        <w:t>ขององค์การบริหารส่วนตำบล</w:t>
      </w:r>
      <w:r w:rsidRPr="00334211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>ปริก</w:t>
      </w:r>
      <w:r w:rsidRPr="00334211">
        <w:rPr>
          <w:rFonts w:ascii="TH SarabunIT๙" w:hAnsi="TH SarabunIT๙" w:cs="TH SarabunIT๙"/>
          <w:cs/>
        </w:rPr>
        <w:t xml:space="preserve">  จะสิ้นสุด</w:t>
      </w:r>
      <w:r>
        <w:rPr>
          <w:rFonts w:ascii="TH SarabunIT๙" w:hAnsi="TH SarabunIT๙" w:cs="TH SarabunIT๙"/>
          <w:cs/>
        </w:rPr>
        <w:t xml:space="preserve">ลงในวันที่ 30 กันยายน  2560 </w:t>
      </w:r>
      <w:r w:rsidRPr="00334211">
        <w:rPr>
          <w:rFonts w:ascii="TH SarabunIT๙" w:hAnsi="TH SarabunIT๙" w:cs="TH SarabunIT๙"/>
          <w:cs/>
        </w:rPr>
        <w:t xml:space="preserve"> ดังนั้น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 จึงจำเป็นต้องจัดทำแผนอัตรากำลัง 3 ปี</w:t>
      </w:r>
      <w:r>
        <w:rPr>
          <w:rFonts w:ascii="TH SarabunIT๙" w:hAnsi="TH SarabunIT๙" w:cs="TH SarabunIT๙"/>
          <w:cs/>
        </w:rPr>
        <w:t xml:space="preserve"> ประจำปีงบประมาณ 2561 – 2563 </w:t>
      </w:r>
      <w:r w:rsidRPr="00334211">
        <w:rPr>
          <w:rFonts w:ascii="TH SarabunIT๙" w:hAnsi="TH SarabunIT๙" w:cs="TH SarabunIT๙"/>
          <w:cs/>
        </w:rPr>
        <w:t xml:space="preserve">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</w:rPr>
        <w:t xml:space="preserve">  </w:t>
      </w:r>
      <w:r w:rsidRPr="00334211">
        <w:rPr>
          <w:rFonts w:ascii="TH SarabunIT๙" w:hAnsi="TH SarabunIT๙" w:cs="TH SarabunIT๙"/>
          <w:cs/>
        </w:rPr>
        <w:t>โดยใช้หลักการและวิธีการจัดทำแผนอัตรากำลัง 3  ปี ประจำปีงบประมาณ  2561 – 2563  ดังนี้</w:t>
      </w:r>
    </w:p>
    <w:p w:rsidR="00FB5006" w:rsidRPr="00334211" w:rsidRDefault="00FB5006" w:rsidP="00FB5006">
      <w:pPr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pacing w:val="-6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cs/>
        </w:rPr>
        <w:tab/>
      </w:r>
      <w:r w:rsidRPr="00334211">
        <w:rPr>
          <w:rFonts w:ascii="TH SarabunIT๙" w:hAnsi="TH SarabunIT๙" w:cs="TH SarabunIT๙"/>
          <w:spacing w:val="-6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</w:rPr>
        <w:t>1</w:t>
      </w:r>
      <w:r w:rsidRPr="00334211">
        <w:rPr>
          <w:rFonts w:ascii="TH SarabunIT๙" w:hAnsi="TH SarabunIT๙" w:cs="TH SarabunIT๙"/>
          <w:spacing w:val="-6"/>
          <w:cs/>
        </w:rPr>
        <w:t xml:space="preserve"> ประกาศคณะกรรมการกลางพนักงานส่วนตำบล </w:t>
      </w:r>
      <w:r w:rsidRPr="00334211">
        <w:rPr>
          <w:rFonts w:ascii="TH SarabunIT๙" w:hAnsi="TH SarabunIT๙" w:cs="TH SarabunIT๙"/>
          <w:spacing w:val="-6"/>
        </w:rPr>
        <w:t>(</w:t>
      </w:r>
      <w:r w:rsidRPr="00334211">
        <w:rPr>
          <w:rFonts w:ascii="TH SarabunIT๙" w:hAnsi="TH SarabunIT๙" w:cs="TH SarabunIT๙"/>
          <w:spacing w:val="-6"/>
          <w:cs/>
        </w:rPr>
        <w:t>ก.อบต.</w:t>
      </w:r>
      <w:r w:rsidRPr="00334211">
        <w:rPr>
          <w:rFonts w:ascii="TH SarabunIT๙" w:hAnsi="TH SarabunIT๙" w:cs="TH SarabunIT๙"/>
          <w:spacing w:val="-6"/>
        </w:rPr>
        <w:t xml:space="preserve">) </w:t>
      </w:r>
      <w:r w:rsidRPr="00334211">
        <w:rPr>
          <w:rFonts w:ascii="TH SarabunIT๙" w:hAnsi="TH SarabunIT๙" w:cs="TH SarabunIT๙"/>
          <w:spacing w:val="-6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cs/>
        </w:rPr>
        <w:t xml:space="preserve"> มาตรฐานทั่วไปเกี่ยวกับอัตราตำแหน่งกำหนดให้คณะกรรมการพนักงานส่วนตำบล</w:t>
      </w:r>
      <w:r w:rsidRPr="00334211">
        <w:rPr>
          <w:rFonts w:ascii="TH SarabunIT๙" w:hAnsi="TH SarabunIT๙" w:cs="TH SarabunIT๙"/>
          <w:spacing w:val="-4"/>
        </w:rPr>
        <w:t xml:space="preserve">  </w:t>
      </w:r>
      <w:r w:rsidRPr="00334211">
        <w:rPr>
          <w:rFonts w:ascii="TH SarabunIT๙" w:hAnsi="TH SarabunIT๙" w:cs="TH SarabunIT๙"/>
          <w:spacing w:val="-4"/>
          <w:cs/>
        </w:rPr>
        <w:t>กำหนดตำแหน่งพนักงานส่วนตำบล ว่าจะมีตำแหน่งใด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334211">
        <w:rPr>
          <w:rFonts w:ascii="TH SarabunIT๙" w:hAnsi="TH SarabunIT๙" w:cs="TH SarabunIT๙"/>
          <w:spacing w:val="-8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8"/>
        </w:rPr>
        <w:t xml:space="preserve"> </w:t>
      </w:r>
      <w:r w:rsidRPr="00334211">
        <w:rPr>
          <w:rFonts w:ascii="TH SarabunIT๙" w:hAnsi="TH SarabunIT๙" w:cs="TH SarabunIT๙"/>
          <w:cs/>
        </w:rPr>
        <w:t>ที่จะต้องจ่ายในด้านบุคคล โดยให้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>
        <w:rPr>
          <w:rFonts w:ascii="TH SarabunIT๙" w:hAnsi="TH SarabunIT๙" w:cs="TH SarabunIT๙" w:hint="cs"/>
          <w:spacing w:val="-4"/>
          <w:cs/>
        </w:rPr>
        <w:t>จังหวัดนครศรีธรรมราช</w:t>
      </w:r>
      <w:r w:rsidRPr="00334211">
        <w:rPr>
          <w:rFonts w:ascii="TH SarabunIT๙" w:hAnsi="TH SarabunIT๙" w:cs="TH SarabunIT๙"/>
          <w:spacing w:val="-4"/>
        </w:rPr>
        <w:t xml:space="preserve"> </w:t>
      </w:r>
      <w:r w:rsidRPr="00334211">
        <w:rPr>
          <w:rFonts w:ascii="TH SarabunIT๙" w:hAnsi="TH SarabunIT๙" w:cs="TH SarabunIT๙"/>
          <w:spacing w:val="-4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cs/>
        </w:rPr>
        <w:t xml:space="preserve">พนักงานส่วนตำบล </w:t>
      </w:r>
      <w:r w:rsidRPr="00334211">
        <w:rPr>
          <w:rFonts w:ascii="TH SarabunIT๙" w:hAnsi="TH SarabunIT๙" w:cs="TH SarabunIT๙"/>
        </w:rPr>
        <w:t>(</w:t>
      </w:r>
      <w:r w:rsidRPr="00334211">
        <w:rPr>
          <w:rFonts w:ascii="TH SarabunIT๙" w:hAnsi="TH SarabunIT๙" w:cs="TH SarabunIT๙"/>
          <w:cs/>
        </w:rPr>
        <w:t>ก</w:t>
      </w:r>
      <w:r w:rsidRPr="00334211">
        <w:rPr>
          <w:rFonts w:ascii="TH SarabunIT๙" w:hAnsi="TH SarabunIT๙" w:cs="TH SarabunIT๙"/>
        </w:rPr>
        <w:t>.</w:t>
      </w:r>
      <w:r w:rsidRPr="00334211">
        <w:rPr>
          <w:rFonts w:ascii="TH SarabunIT๙" w:hAnsi="TH SarabunIT๙" w:cs="TH SarabunIT๙"/>
          <w:cs/>
        </w:rPr>
        <w:t>อบต.</w:t>
      </w:r>
      <w:r w:rsidRPr="00334211">
        <w:rPr>
          <w:rFonts w:ascii="TH SarabunIT๙" w:hAnsi="TH SarabunIT๙" w:cs="TH SarabunIT๙"/>
        </w:rPr>
        <w:t xml:space="preserve">) </w:t>
      </w:r>
      <w:r w:rsidRPr="00334211">
        <w:rPr>
          <w:rFonts w:ascii="TH SarabunIT๙" w:hAnsi="TH SarabunIT๙" w:cs="TH SarabunIT๙"/>
          <w:cs/>
        </w:rPr>
        <w:t>กำหนด</w:t>
      </w:r>
    </w:p>
    <w:p w:rsidR="00FB5006" w:rsidRPr="00334211" w:rsidRDefault="00FB5006" w:rsidP="00FB5006">
      <w:pPr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pacing w:val="-6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cs/>
        </w:rPr>
        <w:tab/>
      </w:r>
      <w:r w:rsidRPr="00334211">
        <w:rPr>
          <w:rFonts w:ascii="TH SarabunIT๙" w:hAnsi="TH SarabunIT๙" w:cs="TH SarabunIT๙"/>
          <w:spacing w:val="-6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</w:rPr>
        <w:t>2</w:t>
      </w:r>
      <w:r w:rsidRPr="00334211">
        <w:rPr>
          <w:rFonts w:ascii="TH SarabunIT๙" w:hAnsi="TH SarabunIT๙" w:cs="TH SarabunIT๙"/>
          <w:spacing w:val="-6"/>
          <w:cs/>
        </w:rPr>
        <w:t xml:space="preserve"> คณะกรรมการกลางพนักงานส่วนตำบล </w:t>
      </w:r>
      <w:r w:rsidRPr="00334211">
        <w:rPr>
          <w:rFonts w:ascii="TH SarabunIT๙" w:hAnsi="TH SarabunIT๙" w:cs="TH SarabunIT๙"/>
          <w:spacing w:val="-6"/>
        </w:rPr>
        <w:t>(</w:t>
      </w:r>
      <w:r w:rsidRPr="00334211">
        <w:rPr>
          <w:rFonts w:ascii="TH SarabunIT๙" w:hAnsi="TH SarabunIT๙" w:cs="TH SarabunIT๙"/>
          <w:spacing w:val="-6"/>
          <w:cs/>
        </w:rPr>
        <w:t xml:space="preserve"> ก.อบต.</w:t>
      </w:r>
      <w:r w:rsidRPr="00334211">
        <w:rPr>
          <w:rFonts w:ascii="TH SarabunIT๙" w:hAnsi="TH SarabunIT๙" w:cs="TH SarabunIT๙"/>
          <w:spacing w:val="-6"/>
        </w:rPr>
        <w:t xml:space="preserve">) </w:t>
      </w:r>
      <w:r w:rsidRPr="00334211">
        <w:rPr>
          <w:rFonts w:ascii="TH SarabunIT๙" w:hAnsi="TH SarabunIT๙" w:cs="TH SarabunIT๙"/>
          <w:spacing w:val="-6"/>
          <w:cs/>
        </w:rPr>
        <w:t>ได้มีมติเห็นชอบ</w:t>
      </w:r>
      <w:r w:rsidRPr="00334211">
        <w:rPr>
          <w:rFonts w:ascii="TH SarabunIT๙" w:hAnsi="TH SarabunIT๙" w:cs="TH SarabunIT๙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</w:rPr>
        <w:t xml:space="preserve"> </w:t>
      </w:r>
      <w:r w:rsidRPr="00334211">
        <w:rPr>
          <w:rFonts w:ascii="TH SarabunIT๙" w:hAnsi="TH SarabunIT๙" w:cs="TH SarabunIT๙"/>
          <w:spacing w:val="-4"/>
          <w:cs/>
        </w:rPr>
        <w:t>จัดทำแผนอัตรากำลังขององค์การบริหารส่วนตำบล เพื่อเป็น</w:t>
      </w:r>
      <w:r w:rsidRPr="00334211">
        <w:rPr>
          <w:rFonts w:ascii="TH SarabunIT๙" w:hAnsi="TH SarabunIT๙" w:cs="TH SarabunIT๙"/>
          <w:spacing w:val="-8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334211">
        <w:rPr>
          <w:rFonts w:ascii="TH SarabunIT๙" w:hAnsi="TH SarabunIT๙" w:cs="TH SarabunIT๙"/>
          <w:spacing w:val="-10"/>
          <w:cs/>
        </w:rPr>
        <w:t>พนักงานส่วนตำบล</w:t>
      </w:r>
      <w:r>
        <w:rPr>
          <w:rFonts w:ascii="TH SarabunIT๙" w:hAnsi="TH SarabunIT๙" w:cs="TH SarabunIT๙" w:hint="cs"/>
          <w:spacing w:val="-10"/>
          <w:cs/>
        </w:rPr>
        <w:t xml:space="preserve">จังหวัดนครศรีธรรมราช </w:t>
      </w:r>
      <w:r w:rsidRPr="00334211">
        <w:rPr>
          <w:rFonts w:ascii="TH SarabunIT๙" w:hAnsi="TH SarabunIT๙" w:cs="TH SarabunIT๙"/>
          <w:spacing w:val="-10"/>
        </w:rPr>
        <w:t xml:space="preserve"> </w:t>
      </w:r>
      <w:r w:rsidRPr="00334211">
        <w:rPr>
          <w:rFonts w:ascii="TH SarabunIT๙" w:hAnsi="TH SarabunIT๙" w:cs="TH SarabunIT๙"/>
          <w:spacing w:val="-10"/>
          <w:cs/>
        </w:rPr>
        <w:t>พิจารณาให้ความเห็นชอบ โดยกำหนดให้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334211">
        <w:rPr>
          <w:rFonts w:ascii="TH SarabunIT๙" w:hAnsi="TH SarabunIT๙" w:cs="TH SarabunIT๙"/>
        </w:rPr>
        <w:t xml:space="preserve">3 </w:t>
      </w:r>
      <w:r w:rsidRPr="00334211">
        <w:rPr>
          <w:rFonts w:ascii="TH SarabunIT๙" w:hAnsi="TH SarabunIT๙" w:cs="TH SarabunIT๙"/>
          <w:cs/>
        </w:rPr>
        <w:t>ปี</w:t>
      </w:r>
    </w:p>
    <w:p w:rsidR="00FB5006" w:rsidRPr="00334211" w:rsidRDefault="00FB5006" w:rsidP="00FB5006">
      <w:pPr>
        <w:jc w:val="thaiDistribute"/>
        <w:rPr>
          <w:rFonts w:ascii="TH SarabunIT๙" w:hAnsi="TH SarabunIT๙" w:cs="TH SarabunIT๙"/>
          <w:lang w:val="en-GB"/>
        </w:rPr>
      </w:pPr>
      <w:r w:rsidRPr="00334211">
        <w:rPr>
          <w:rFonts w:ascii="TH SarabunIT๙" w:hAnsi="TH SarabunIT๙" w:cs="TH SarabunIT๙"/>
        </w:rPr>
        <w:t xml:space="preserve">  </w:t>
      </w:r>
      <w:r w:rsidRPr="00334211">
        <w:rPr>
          <w:rFonts w:ascii="TH SarabunIT๙" w:hAnsi="TH SarabunIT๙" w:cs="TH SarabunIT๙"/>
        </w:rPr>
        <w:tab/>
      </w:r>
      <w:r w:rsidRPr="00334211">
        <w:rPr>
          <w:rFonts w:ascii="TH SarabunIT๙" w:hAnsi="TH SarabunIT๙" w:cs="TH SarabunIT๙"/>
        </w:rPr>
        <w:tab/>
        <w:t xml:space="preserve">1.3 </w:t>
      </w:r>
      <w:r w:rsidRPr="00334211">
        <w:rPr>
          <w:rFonts w:ascii="TH SarabunIT๙" w:hAnsi="TH SarabunIT๙" w:cs="TH SarabunIT๙"/>
          <w:cs/>
        </w:rPr>
        <w:t>จากหลักการและเหตุผลดังกล่าว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 จึงได้จัดทำแผนอัตรากำลัง </w:t>
      </w:r>
      <w:r w:rsidRPr="00334211">
        <w:rPr>
          <w:rFonts w:ascii="TH SarabunIT๙" w:hAnsi="TH SarabunIT๙" w:cs="TH SarabunIT๙"/>
        </w:rPr>
        <w:t xml:space="preserve">3 </w:t>
      </w:r>
      <w:r w:rsidRPr="00334211">
        <w:rPr>
          <w:rFonts w:ascii="TH SarabunIT๙" w:hAnsi="TH SarabunIT๙" w:cs="TH SarabunIT๙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</w:rPr>
        <w:t>2561</w:t>
      </w:r>
      <w:r w:rsidRPr="00334211">
        <w:rPr>
          <w:rFonts w:ascii="TH SarabunIT๙" w:hAnsi="TH SarabunIT๙" w:cs="TH SarabunIT๙"/>
          <w:cs/>
        </w:rPr>
        <w:t xml:space="preserve"> </w:t>
      </w:r>
      <w:r w:rsidRPr="00334211">
        <w:rPr>
          <w:rFonts w:ascii="TH SarabunIT๙" w:hAnsi="TH SarabunIT๙" w:cs="TH SarabunIT๙"/>
        </w:rPr>
        <w:t>–</w:t>
      </w:r>
      <w:r w:rsidRPr="00334211">
        <w:rPr>
          <w:rFonts w:ascii="TH SarabunIT๙" w:hAnsi="TH SarabunIT๙" w:cs="TH SarabunIT๙"/>
          <w:cs/>
        </w:rPr>
        <w:t xml:space="preserve"> </w:t>
      </w:r>
      <w:r w:rsidRPr="00334211">
        <w:rPr>
          <w:rFonts w:ascii="TH SarabunIT๙" w:hAnsi="TH SarabunIT๙" w:cs="TH SarabunIT๙"/>
        </w:rPr>
        <w:t>25</w:t>
      </w:r>
      <w:r w:rsidRPr="00334211">
        <w:rPr>
          <w:rFonts w:ascii="TH SarabunIT๙" w:hAnsi="TH SarabunIT๙" w:cs="TH SarabunIT๙"/>
          <w:cs/>
        </w:rPr>
        <w:t>6</w:t>
      </w:r>
      <w:r w:rsidRPr="00334211">
        <w:rPr>
          <w:rFonts w:ascii="TH SarabunIT๙" w:hAnsi="TH SarabunIT๙" w:cs="TH SarabunIT๙"/>
          <w:lang w:val="en-GB"/>
        </w:rPr>
        <w:t xml:space="preserve">3 </w:t>
      </w:r>
      <w:r w:rsidRPr="00334211">
        <w:rPr>
          <w:rFonts w:ascii="TH SarabunIT๙" w:hAnsi="TH SarabunIT๙" w:cs="TH SarabunIT๙"/>
          <w:cs/>
          <w:lang w:val="en-GB"/>
        </w:rPr>
        <w:t>ขึ้น</w:t>
      </w:r>
    </w:p>
    <w:p w:rsidR="008D0B8E" w:rsidRPr="00357A78" w:rsidRDefault="008D0B8E" w:rsidP="008D0B8E">
      <w:pPr>
        <w:pStyle w:val="af5"/>
        <w:spacing w:before="240" w:beforeAutospacing="0" w:after="240" w:afterAutospacing="0"/>
        <w:rPr>
          <w:rFonts w:ascii="TH SarabunIT๙" w:hAnsi="TH SarabunIT๙" w:cs="TH SarabunIT๙"/>
          <w:sz w:val="36"/>
          <w:szCs w:val="36"/>
        </w:rPr>
      </w:pPr>
      <w:r>
        <w:rPr>
          <w:rStyle w:val="af6"/>
          <w:rFonts w:ascii="TH SarabunIT๙" w:eastAsia="Cordia New" w:hAnsi="TH SarabunIT๙" w:cs="TH SarabunIT๙" w:hint="cs"/>
          <w:sz w:val="36"/>
          <w:szCs w:val="36"/>
          <w:cs/>
        </w:rPr>
        <w:t xml:space="preserve">-  </w:t>
      </w:r>
      <w:r w:rsidRPr="00357A78">
        <w:rPr>
          <w:rStyle w:val="af6"/>
          <w:rFonts w:ascii="TH SarabunIT๙" w:eastAsia="Cordia New" w:hAnsi="TH SarabunIT๙" w:cs="TH SarabunIT๙"/>
          <w:sz w:val="36"/>
          <w:szCs w:val="36"/>
          <w:cs/>
        </w:rPr>
        <w:t>ความจำเป็นในการทำแผนอัตรากำลัง</w:t>
      </w:r>
    </w:p>
    <w:p w:rsidR="008D0B8E" w:rsidRPr="00AE1314" w:rsidRDefault="008D0B8E" w:rsidP="008D0B8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1. </w:t>
      </w:r>
      <w:r w:rsidRPr="00AE1314">
        <w:rPr>
          <w:rFonts w:ascii="TH SarabunIT๙" w:hAnsi="TH SarabunIT๙" w:cs="TH SarabunIT๙"/>
          <w:sz w:val="32"/>
          <w:szCs w:val="32"/>
          <w:cs/>
        </w:rPr>
        <w:t>การวางแผนอัตรากำลัง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เพื่อแก้ปัญหาเรื่องการกำหนดตำแหน่งและการปรับระดับตำแหน่งต้องดำเนินการในภาพรวมทั้งหน่วยงาน เน้นถึงโครงสร้าง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วัตถุประสงค์และขอบเขตหน้าที่ของหน่วยงาน ให้สอดคล้องกับนโยบาย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 xml:space="preserve">โครงการ และแผนงานของหน่วยงาน โดยกำหนดเป็นแผนอัตรากำลังล่วงหน้า </w:t>
      </w:r>
      <w:r w:rsidRPr="00AE1314">
        <w:rPr>
          <w:rFonts w:ascii="TH SarabunIT๙" w:hAnsi="TH SarabunIT๙" w:cs="TH SarabunIT๙"/>
          <w:sz w:val="32"/>
          <w:szCs w:val="32"/>
        </w:rPr>
        <w:t xml:space="preserve">3 </w:t>
      </w:r>
      <w:r w:rsidRPr="00AE131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D0B8E" w:rsidRPr="00AE1314" w:rsidRDefault="008D0B8E" w:rsidP="008D0B8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2. </w:t>
      </w:r>
      <w:r w:rsidRPr="00AE1314">
        <w:rPr>
          <w:rFonts w:ascii="TH SarabunIT๙" w:hAnsi="TH SarabunIT๙" w:cs="TH SarabunIT๙"/>
          <w:sz w:val="32"/>
          <w:szCs w:val="32"/>
          <w:cs/>
        </w:rPr>
        <w:t>ต้องมีแผนกำลังคนให้สอดคล้องกับแผนพัฒนาของ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E1314">
        <w:rPr>
          <w:rFonts w:ascii="TH SarabunIT๙" w:hAnsi="TH SarabunIT๙" w:cs="TH SarabunIT๙"/>
          <w:sz w:val="32"/>
          <w:szCs w:val="32"/>
          <w:cs/>
        </w:rPr>
        <w:t xml:space="preserve">และแผนงบประมาณ (แผนงบแบบ </w:t>
      </w:r>
      <w:r w:rsidRPr="00AE1314">
        <w:rPr>
          <w:rFonts w:ascii="TH SarabunIT๙" w:hAnsi="TH SarabunIT๙" w:cs="TH SarabunIT๙"/>
          <w:sz w:val="32"/>
          <w:szCs w:val="32"/>
        </w:rPr>
        <w:t xml:space="preserve">PPB: Planning Programming Budgeting) </w:t>
      </w:r>
      <w:r w:rsidRPr="00AE1314">
        <w:rPr>
          <w:rFonts w:ascii="TH SarabunIT๙" w:hAnsi="TH SarabunIT๙" w:cs="TH SarabunIT๙"/>
          <w:sz w:val="32"/>
          <w:szCs w:val="32"/>
          <w:cs/>
        </w:rPr>
        <w:t>การกำหนดอัตรากำลังคนต้องสอดคล้องกับแผนงาน โครงการ แผนงบประมาณ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ในลักษณะแผนแบบผสมผสาน (</w:t>
      </w:r>
      <w:r w:rsidRPr="00AE1314">
        <w:rPr>
          <w:rFonts w:ascii="TH SarabunIT๙" w:hAnsi="TH SarabunIT๙" w:cs="TH SarabunIT๙"/>
          <w:sz w:val="32"/>
          <w:szCs w:val="32"/>
        </w:rPr>
        <w:t>integration) (</w:t>
      </w:r>
      <w:r w:rsidRPr="00AE1314">
        <w:rPr>
          <w:rFonts w:ascii="TH SarabunIT๙" w:hAnsi="TH SarabunIT๙" w:cs="TH SarabunIT๙"/>
          <w:sz w:val="32"/>
          <w:szCs w:val="32"/>
          <w:cs/>
        </w:rPr>
        <w:t>แผนงาน+แผนเงิน+แผนกำลังคน)</w:t>
      </w:r>
    </w:p>
    <w:p w:rsidR="008D0B8E" w:rsidRPr="00AE1314" w:rsidRDefault="008D0B8E" w:rsidP="008D0B8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1314">
        <w:rPr>
          <w:rFonts w:ascii="TH SarabunIT๙" w:hAnsi="TH SarabunIT๙" w:cs="TH SarabunIT๙"/>
          <w:sz w:val="32"/>
          <w:szCs w:val="32"/>
        </w:rPr>
        <w:t>3. </w:t>
      </w:r>
      <w:r w:rsidRPr="00AE1314">
        <w:rPr>
          <w:rFonts w:ascii="TH SarabunIT๙" w:hAnsi="TH SarabunIT๙" w:cs="TH SarabunIT๙"/>
          <w:sz w:val="32"/>
          <w:szCs w:val="32"/>
          <w:cs/>
        </w:rPr>
        <w:t>การทบทวนตรวจสอบหน้าที่ความรับผิดชอบ (</w:t>
      </w:r>
      <w:r w:rsidRPr="00AE1314">
        <w:rPr>
          <w:rFonts w:ascii="TH SarabunIT๙" w:hAnsi="TH SarabunIT๙" w:cs="TH SarabunIT๙"/>
          <w:sz w:val="32"/>
          <w:szCs w:val="32"/>
        </w:rPr>
        <w:t xml:space="preserve">Post Audit) </w:t>
      </w:r>
      <w:r w:rsidRPr="00AE1314">
        <w:rPr>
          <w:rFonts w:ascii="TH SarabunIT๙" w:hAnsi="TH SarabunIT๙" w:cs="TH SarabunIT๙"/>
          <w:sz w:val="32"/>
          <w:szCs w:val="32"/>
          <w:cs/>
        </w:rPr>
        <w:t>การกำหนดหน้าที่ความรับผิดชอบของตำแหน่ง (</w:t>
      </w:r>
      <w:r w:rsidRPr="00AE1314">
        <w:rPr>
          <w:rFonts w:ascii="TH SarabunIT๙" w:hAnsi="TH SarabunIT๙" w:cs="TH SarabunIT๙"/>
          <w:sz w:val="32"/>
          <w:szCs w:val="32"/>
        </w:rPr>
        <w:t xml:space="preserve">Position Description) </w:t>
      </w:r>
      <w:r w:rsidRPr="00AE1314">
        <w:rPr>
          <w:rFonts w:ascii="TH SarabunIT๙" w:hAnsi="TH SarabunIT๙" w:cs="TH SarabunIT๙"/>
          <w:sz w:val="32"/>
          <w:szCs w:val="32"/>
          <w:cs/>
        </w:rPr>
        <w:t>และการเกลี่ยงานและเกลี่ยคน (</w:t>
      </w:r>
      <w:r w:rsidRPr="00AE1314">
        <w:rPr>
          <w:rFonts w:ascii="TH SarabunIT๙" w:hAnsi="TH SarabunIT๙" w:cs="TH SarabunIT๙"/>
          <w:sz w:val="32"/>
          <w:szCs w:val="32"/>
        </w:rPr>
        <w:t>Redeployment)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เพื่อป้องกันปัญหาหน้าที่ซ้ำซ้อน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คนล้นงาน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และกำลังคนไม่เพียงพอของหน่วยงาน</w:t>
      </w:r>
    </w:p>
    <w:p w:rsidR="008D0B8E" w:rsidRDefault="008D0B8E" w:rsidP="008D0B8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4. 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เพื่อแก้ปัญหาในการบริหารงานบุคคลที่จะต้องปรับปรุงแก้ไขทั้งระบบไปพร้อม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ๆ กัน ทั้งหน้าที่ของหน่วยงาน โครงการ ระบบงาน การกำหนดตำแหน่ง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และการปรับระดับตำแหน่ง</w:t>
      </w:r>
    </w:p>
    <w:p w:rsidR="008D0B8E" w:rsidRDefault="008D0B8E" w:rsidP="008D0B8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E71" w:rsidRPr="00357A78" w:rsidRDefault="004E51C3" w:rsidP="00E92E71">
      <w:pPr>
        <w:pStyle w:val="af5"/>
        <w:spacing w:before="240" w:beforeAutospacing="0" w:after="240" w:afterAutospacing="0"/>
        <w:rPr>
          <w:rFonts w:ascii="TH SarabunIT๙" w:hAnsi="TH SarabunIT๙" w:cs="TH SarabunIT๙"/>
          <w:sz w:val="36"/>
          <w:szCs w:val="36"/>
          <w:cs/>
        </w:rPr>
      </w:pPr>
      <w:r>
        <w:rPr>
          <w:rStyle w:val="af6"/>
          <w:rFonts w:ascii="TH SarabunIT๙" w:eastAsia="Cordia New" w:hAnsi="TH SarabunIT๙" w:cs="TH SarabunIT๙" w:hint="cs"/>
          <w:sz w:val="36"/>
          <w:szCs w:val="36"/>
          <w:cs/>
        </w:rPr>
        <w:lastRenderedPageBreak/>
        <w:t>2</w:t>
      </w:r>
      <w:r w:rsidR="00E92E71" w:rsidRPr="00357A78">
        <w:rPr>
          <w:rStyle w:val="af6"/>
          <w:rFonts w:ascii="TH SarabunIT๙" w:eastAsia="Cordia New" w:hAnsi="TH SarabunIT๙" w:cs="TH SarabunIT๙"/>
          <w:sz w:val="36"/>
          <w:szCs w:val="36"/>
          <w:cs/>
        </w:rPr>
        <w:t>.วัตถุประสงค์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1. 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เพื่อเป็นการปรับปรุงหน้าที่ความรับผิดชอบ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การกำหนดหน้าที่ความรับผิดชอบของส่วนราชการให้ชัดเจนไม่ซ้ำซ้อนทั้งในหน่วยงานและระหว่างหน่วยงาน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เพื่อให้รู้ว่าช่วงเวลาในช่วงเวลาหนึ่ง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หน่วยงานมีบทบาทหน้าที่อย่างไร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2. 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เพื่อเป็นการปรับปรุงส่วนราชการและการจัดระบบงาน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โดยพิจารณาว่าส่วนราชการเดิมเหมาะสมหรือไม่ มีปัญหาอุปสรรคอะไร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ระบบงานถูกต้องเหมาะสมหรือควรปรับปรุงอะไรบ้าง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3. 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เพื่อตรวจสอบการกำหนดตำแหน่งและการใช้คน (</w:t>
      </w:r>
      <w:r w:rsidRPr="00AE1314">
        <w:rPr>
          <w:rFonts w:ascii="TH SarabunIT๙" w:hAnsi="TH SarabunIT๙" w:cs="TH SarabunIT๙"/>
          <w:sz w:val="32"/>
          <w:szCs w:val="32"/>
        </w:rPr>
        <w:t>PostAudit)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เป็นการตรวจสอบทั้งจำนวน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ระดับและสายงาน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เพื่อดูว่าการมอบหมายหน้าที่งานเป็นไปตามที่ ก.</w:t>
      </w:r>
      <w:r w:rsidR="00775607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AE1314">
        <w:rPr>
          <w:rFonts w:ascii="TH SarabunIT๙" w:hAnsi="TH SarabunIT๙" w:cs="TH SarabunIT๙"/>
          <w:sz w:val="32"/>
          <w:szCs w:val="32"/>
          <w:cs/>
        </w:rPr>
        <w:t>. กำหนดหรือไม่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ีการใช้คนไม่ตรงกับตำแหน่งที่ ก.</w:t>
      </w:r>
      <w:r w:rsidR="00775607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AE1314">
        <w:rPr>
          <w:rFonts w:ascii="TH SarabunIT๙" w:hAnsi="TH SarabunIT๙" w:cs="TH SarabunIT๙"/>
          <w:sz w:val="32"/>
          <w:szCs w:val="32"/>
          <w:cs/>
        </w:rPr>
        <w:t xml:space="preserve"> กำหนดบ้างไหม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1314">
        <w:rPr>
          <w:rFonts w:ascii="TH SarabunIT๙" w:hAnsi="TH SarabunIT๙" w:cs="TH SarabunIT๙"/>
          <w:sz w:val="32"/>
          <w:szCs w:val="32"/>
        </w:rPr>
        <w:t>4. 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เพื่อเป็นการกำหนดกรอบอัตรากำลังพิจารณาว่าในระยะเวลาข้างหน้า (</w:t>
      </w:r>
      <w:r w:rsidRPr="00AE1314">
        <w:rPr>
          <w:rFonts w:ascii="TH SarabunIT๙" w:hAnsi="TH SarabunIT๙" w:cs="TH SarabunIT๙"/>
          <w:sz w:val="32"/>
          <w:szCs w:val="32"/>
        </w:rPr>
        <w:t xml:space="preserve">3 </w:t>
      </w:r>
      <w:r w:rsidRPr="00AE1314">
        <w:rPr>
          <w:rFonts w:ascii="TH SarabunIT๙" w:hAnsi="TH SarabunIT๙" w:cs="TH SarabunIT๙"/>
          <w:sz w:val="32"/>
          <w:szCs w:val="32"/>
          <w:cs/>
        </w:rPr>
        <w:t>ปี)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="0077560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sz w:val="32"/>
          <w:szCs w:val="32"/>
          <w:cs/>
        </w:rPr>
        <w:t>มีโครงการหรือแผนงานเรื่องใด ต้องใช้คนเท่าไร ระดับใดบ้าง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ให้สอดคล้องกับมาตรการจำกัดกำลังคนตามพระราชบัญญัติระเบียบบริหารงานบุคคลส่วนท้องถิ่น พ.ศ. 2542 หรือไม่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5. 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เพื่อปรับปรุงหลักเกณฑ์และมาตรฐานการวิเคราะห์ตำแหน่ง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โดยให้แต่ละส่วนราชการซึ่งเป็นผู้ที่มีความเข้าใจในหน้าที่การงานดี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มีส่วนร่วมในการกำหนดหลักเกณฑ์จะช่วยให้กระบวนการกำหนดตำแหน่งมีประสิทธิภาพและได้มาตรฐานเหมาะกับส่วนราชการนั้นๆ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6. 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เป็นการจัดทำรายละเอียดหน้าที่ความรับผิดชอบ (</w:t>
      </w:r>
      <w:r w:rsidRPr="00AE1314">
        <w:rPr>
          <w:rFonts w:ascii="TH SarabunIT๙" w:hAnsi="TH SarabunIT๙" w:cs="TH SarabunIT๙"/>
          <w:sz w:val="32"/>
          <w:szCs w:val="32"/>
        </w:rPr>
        <w:t>JobDescription)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เพื่อใช้เป็นหลักฐานว่าตำแหน่งใดมีหน้าที่การงานอะไรบ้าง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ทำให้สะดวกในการพิจารณาวิเคราะห์ตำแหน่ง การตรวจสอบการกำหนดตำแหน่งและเป็นคู่มือในการมอบหมายงานด้วย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7. 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เป็นการสร้างความก้าวหน้าในสายอาชีพต่าง ๆ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การศึกษาว่าในแต่ละสายงานมีปัญหาอะไรจะแก้ปัญหาด้วยวิธีใดเพื่อให้ทุกสายงานมีทางก้าวหน้าได้ตามความเหมาะสม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8. 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เพื่อสร้างและรักษาพนักงานไว้ในระบบราชการ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มีการนำหลักเกณฑ์การกำหนดตำแหน่งโดยพิจารณาจากผลงาน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สร้างความก้าวหน้าในสายงาน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กำหนดขึ้นตามความจำเป็นอย่างยิ่งเพื่อประโยชน์ทางราชการ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กำหนดหน้าที่ไว้อย่างแน่นอนเป็นรายตำแหน่ง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มีระบบการเข้าสู่ตำแหน่ง ระบบการเลื่อนตำแหน่ง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การยุบเลิกและถ่ายเท เป็นตำแหน่งที่กำหนดเป็นการเฉพาะตัว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ประเมินผลงานเป็นระยะ ๆ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มีระบบการติดตามผลงาน หากไม่สามารถปฏิบัติได้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ต้องมีการโยกย้ายหรือยุบเลิกตำแหน่ง</w:t>
      </w:r>
    </w:p>
    <w:p w:rsidR="00E92E71" w:rsidRPr="00AE1314" w:rsidRDefault="00E92E71" w:rsidP="00E92E71">
      <w:pPr>
        <w:pStyle w:val="af5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9. </w:t>
      </w:r>
      <w:r w:rsidRPr="00AE1314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เพื่อเป็นการปรับปรุงหน่วยงานการเจ้าหน้าที่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เป็นสิ่งที่ต้องทำควบคู่กับการวางแผนอัตรากำลัง</w:t>
      </w:r>
      <w:r w:rsidRPr="00AE1314">
        <w:rPr>
          <w:rFonts w:ascii="TH SarabunIT๙" w:hAnsi="TH SarabunIT๙" w:cs="TH SarabunIT๙"/>
          <w:sz w:val="32"/>
          <w:szCs w:val="32"/>
        </w:rPr>
        <w:t> </w:t>
      </w:r>
      <w:r w:rsidRPr="00AE1314">
        <w:rPr>
          <w:rFonts w:ascii="TH SarabunIT๙" w:hAnsi="TH SarabunIT๙" w:cs="TH SarabunIT๙"/>
          <w:sz w:val="32"/>
          <w:szCs w:val="32"/>
          <w:cs/>
        </w:rPr>
        <w:t>ซึ่งหน่วยงานการเจ้าหน้าที่จะต้องเป็นผู้รับช่วงงานและดูแลให้เป็นไปตามแผนอัตรากำลัง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โดยต้อง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ตรวจสอบระบบการบริหารงานบุคคลมีอะไรต้องทำบ้าง มีปัญหาอย่างไร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และต้องปรับปรุงอะไร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ปรับปรุงระบบการบริหารงานบุคคลทั้งงานประจำและงานบริการ</w:t>
      </w:r>
    </w:p>
    <w:p w:rsidR="00E92E71" w:rsidRPr="00AE1314" w:rsidRDefault="00E92E71" w:rsidP="00E92E71">
      <w:pPr>
        <w:pStyle w:val="af5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E1314">
        <w:rPr>
          <w:rFonts w:ascii="TH SarabunIT๙" w:hAnsi="TH SarabunIT๙" w:cs="TH SarabunIT๙"/>
          <w:sz w:val="32"/>
          <w:szCs w:val="32"/>
        </w:rPr>
        <w:t>                - </w:t>
      </w:r>
      <w:r w:rsidRPr="00AE1314">
        <w:rPr>
          <w:rFonts w:ascii="TH SarabunIT๙" w:hAnsi="TH SarabunIT๙" w:cs="TH SarabunIT๙"/>
          <w:sz w:val="32"/>
          <w:szCs w:val="32"/>
          <w:cs/>
        </w:rPr>
        <w:t>ต้องมีบุคลากรที่เข้มแข็ง มีความรู้</w:t>
      </w:r>
      <w:r w:rsidRPr="00AE1314">
        <w:rPr>
          <w:rFonts w:ascii="TH SarabunIT๙" w:hAnsi="TH SarabunIT๙" w:cs="TH SarabunIT๙"/>
          <w:sz w:val="32"/>
          <w:szCs w:val="32"/>
        </w:rPr>
        <w:t xml:space="preserve"> </w:t>
      </w:r>
      <w:r w:rsidRPr="00AE1314">
        <w:rPr>
          <w:rFonts w:ascii="TH SarabunIT๙" w:hAnsi="TH SarabunIT๙" w:cs="TH SarabunIT๙"/>
          <w:sz w:val="32"/>
          <w:szCs w:val="32"/>
          <w:cs/>
        </w:rPr>
        <w:t>ความเข้าใจเรื่องการบริหารงานบุคคลเป็นอย่างดี</w:t>
      </w:r>
    </w:p>
    <w:p w:rsidR="00E92E71" w:rsidRPr="00AE1314" w:rsidRDefault="00E92E71" w:rsidP="00E92E71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 xml:space="preserve">10. </w:t>
      </w:r>
      <w:r w:rsidRPr="00AE1314">
        <w:rPr>
          <w:rFonts w:ascii="TH SarabunIT๙" w:hAnsi="TH SarabunIT๙" w:cs="TH SarabunIT๙"/>
          <w:cs/>
        </w:rPr>
        <w:t>เพื่อให้</w:t>
      </w:r>
      <w:r w:rsidR="00775607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>มีโครงสร้างการแบ่งงานและระบบงานที่เหมาะสม ไม่ซ้ำซ้อน</w:t>
      </w:r>
    </w:p>
    <w:p w:rsidR="00E92E71" w:rsidRPr="00AE1314" w:rsidRDefault="00E92E71" w:rsidP="00E92E71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>11.</w:t>
      </w:r>
      <w:r w:rsidRPr="00AE1314">
        <w:rPr>
          <w:rFonts w:ascii="TH SarabunIT๙" w:hAnsi="TH SarabunIT๙" w:cs="TH SarabunIT๙"/>
          <w:cs/>
        </w:rPr>
        <w:t xml:space="preserve"> เพื่อให้</w:t>
      </w:r>
      <w:r w:rsidR="00775607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 w:rsidR="0077560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AE1314">
        <w:rPr>
          <w:rFonts w:ascii="TH SarabunIT๙" w:hAnsi="TH SarabunIT๙" w:cs="TH SarabunIT๙"/>
          <w:cs/>
        </w:rPr>
        <w:t>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AE1314">
        <w:rPr>
          <w:rFonts w:ascii="TH SarabunIT๙" w:hAnsi="TH SarabunIT๙" w:cs="TH SarabunIT๙"/>
        </w:rPr>
        <w:t>.</w:t>
      </w:r>
      <w:r w:rsidRPr="00AE1314">
        <w:rPr>
          <w:rFonts w:ascii="TH SarabunIT๙" w:hAnsi="TH SarabunIT๙" w:cs="TH SarabunIT๙"/>
          <w:cs/>
        </w:rPr>
        <w:t>ศ</w:t>
      </w:r>
      <w:r w:rsidRPr="00AE1314">
        <w:rPr>
          <w:rFonts w:ascii="TH SarabunIT๙" w:hAnsi="TH SarabunIT๙" w:cs="TH SarabunIT๙"/>
        </w:rPr>
        <w:t xml:space="preserve">. </w:t>
      </w:r>
      <w:r w:rsidRPr="00AE1314">
        <w:rPr>
          <w:rFonts w:ascii="TH SarabunIT๙" w:hAnsi="TH SarabunIT๙" w:cs="TH SarabunIT๙"/>
          <w:cs/>
        </w:rPr>
        <w:t>๒๕๔๒</w:t>
      </w:r>
    </w:p>
    <w:p w:rsidR="00E92E71" w:rsidRPr="00AE1314" w:rsidRDefault="00E92E71" w:rsidP="00E92E71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spacing w:val="-4"/>
        </w:rPr>
        <w:lastRenderedPageBreak/>
        <w:t>12.</w:t>
      </w:r>
      <w:r w:rsidRPr="00AE1314">
        <w:rPr>
          <w:rFonts w:ascii="TH SarabunIT๙" w:hAnsi="TH SarabunIT๙" w:cs="TH SarabunIT๙"/>
          <w:spacing w:val="-4"/>
          <w:cs/>
        </w:rPr>
        <w:t xml:space="preserve"> เพื่อให้คณะกรรมการพนักงาน</w:t>
      </w:r>
      <w:r w:rsidR="00775607">
        <w:rPr>
          <w:rFonts w:ascii="TH SarabunIT๙" w:hAnsi="TH SarabunIT๙" w:cs="TH SarabunIT๙" w:hint="cs"/>
          <w:spacing w:val="-4"/>
          <w:cs/>
        </w:rPr>
        <w:t>ส่วนตำบล</w:t>
      </w:r>
      <w:r>
        <w:rPr>
          <w:rFonts w:ascii="TH SarabunIT๙" w:hAnsi="TH SarabunIT๙" w:cs="TH SarabunIT๙"/>
          <w:spacing w:val="-4"/>
          <w:cs/>
        </w:rPr>
        <w:t>จังหวัด</w:t>
      </w:r>
      <w:r w:rsidR="00775607">
        <w:rPr>
          <w:rFonts w:ascii="TH SarabunIT๙" w:hAnsi="TH SarabunIT๙" w:cs="TH SarabunIT๙" w:hint="cs"/>
          <w:spacing w:val="-4"/>
          <w:cs/>
        </w:rPr>
        <w:t>นครศรีธรรมราช</w:t>
      </w:r>
      <w:r>
        <w:rPr>
          <w:rFonts w:ascii="TH SarabunIT๙" w:hAnsi="TH SarabunIT๙" w:cs="TH SarabunIT๙"/>
          <w:spacing w:val="-4"/>
          <w:cs/>
        </w:rPr>
        <w:t xml:space="preserve"> (ก.</w:t>
      </w:r>
      <w:r w:rsidR="00775607">
        <w:rPr>
          <w:rFonts w:ascii="TH SarabunIT๙" w:hAnsi="TH SarabunIT๙" w:cs="TH SarabunIT๙" w:hint="cs"/>
          <w:spacing w:val="-4"/>
          <w:cs/>
        </w:rPr>
        <w:t>อบต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AE1314">
        <w:rPr>
          <w:rFonts w:ascii="TH SarabunIT๙" w:hAnsi="TH SarabunIT๙" w:cs="TH SarabunIT๙"/>
          <w:spacing w:val="-4"/>
          <w:cs/>
        </w:rPr>
        <w:t>จังหวัด) สามารถตรวจสอบ</w:t>
      </w:r>
      <w:r w:rsidRPr="00AE1314">
        <w:rPr>
          <w:rFonts w:ascii="TH SarabunIT๙" w:hAnsi="TH SarabunIT๙" w:cs="TH SarabunIT๙"/>
          <w:cs/>
        </w:rPr>
        <w:t>การกำหนดตำแหน่งและการใช้ตำแหน่งข้าราชการหรือ</w:t>
      </w:r>
      <w:r>
        <w:rPr>
          <w:rFonts w:ascii="TH SarabunIT๙" w:hAnsi="TH SarabunIT๙" w:cs="TH SarabunIT๙" w:hint="cs"/>
          <w:cs/>
        </w:rPr>
        <w:t>พนักงาน</w:t>
      </w:r>
      <w:r w:rsidR="00775607">
        <w:rPr>
          <w:rFonts w:ascii="TH SarabunIT๙" w:hAnsi="TH SarabunIT๙" w:cs="TH SarabunIT๙" w:hint="cs"/>
          <w:cs/>
        </w:rPr>
        <w:t>ส่วนตำบล</w:t>
      </w:r>
      <w:r w:rsidRPr="00AE1314">
        <w:rPr>
          <w:rFonts w:ascii="TH SarabunIT๙" w:hAnsi="TH SarabunIT๙" w:cs="TH SarabunIT๙"/>
          <w:cs/>
        </w:rPr>
        <w:t>ว่าถูกต้องเหมาะสมหรือไม่</w:t>
      </w:r>
    </w:p>
    <w:p w:rsidR="00775607" w:rsidRDefault="00E92E71" w:rsidP="00775607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>13.</w:t>
      </w:r>
      <w:r w:rsidRPr="00AE1314">
        <w:rPr>
          <w:rFonts w:ascii="TH SarabunIT๙" w:hAnsi="TH SarabunIT๙" w:cs="TH SarabunIT๙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</w:t>
      </w:r>
      <w:r w:rsidR="00775607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</w:p>
    <w:p w:rsidR="00E92E71" w:rsidRPr="00AE1314" w:rsidRDefault="00E92E71" w:rsidP="00775607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>14.</w:t>
      </w:r>
      <w:r w:rsidRPr="00AE1314">
        <w:rPr>
          <w:rFonts w:ascii="TH SarabunIT๙" w:hAnsi="TH SarabunIT๙" w:cs="TH SarabunIT๙"/>
          <w:cs/>
        </w:rPr>
        <w:t xml:space="preserve"> เพื่อให้</w:t>
      </w:r>
      <w:r w:rsidR="00775607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>สามารถวางแผนอัตรากำลัง ในการบรรจุแต่งตั้งข้าราชการเพื่อให้การบริหารงาน ของ</w:t>
      </w:r>
      <w:r w:rsidR="009F3733"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AE1314">
        <w:rPr>
          <w:rFonts w:ascii="TH SarabunIT๙" w:hAnsi="TH SarabunIT๙" w:cs="TH SarabunIT๙"/>
          <w:cs/>
        </w:rPr>
        <w:t xml:space="preserve"> </w:t>
      </w:r>
      <w:r w:rsidRPr="00AE1314">
        <w:rPr>
          <w:rFonts w:ascii="TH SarabunIT๙" w:hAnsi="TH SarabunIT๙" w:cs="TH SarabunIT๙"/>
          <w:spacing w:val="-6"/>
          <w:cs/>
        </w:rPr>
        <w:t>เกิดประโยชน์ต่อประชาชนเกิดผลสัมฤทธิ์ต่อภารกิจตามอำนาจหน้าที่มีประสิทธิภาพ</w:t>
      </w:r>
      <w:r w:rsidRPr="00AE1314">
        <w:rPr>
          <w:rFonts w:ascii="TH SarabunIT๙" w:hAnsi="TH SarabunIT๙" w:cs="TH SarabunIT๙"/>
          <w:cs/>
        </w:rPr>
        <w:t xml:space="preserve"> มีความคุ้มค่าสามารถลดขั้นตอนการปฏิบัติงานและมีการลดภารกิจและยุบเลิกหน่วยงานที่ไม่จำเป็นการต่อการปฏิบัติภารกิจ สามารถตอบสนองความต้องการของประชาชนได้เป็นอย่างดี</w:t>
      </w:r>
    </w:p>
    <w:p w:rsidR="007E57DA" w:rsidRPr="00AE1314" w:rsidRDefault="00E92E71" w:rsidP="00E92E71">
      <w:pPr>
        <w:ind w:firstLine="72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>15.</w:t>
      </w:r>
      <w:r w:rsidRPr="00AE1314">
        <w:rPr>
          <w:rFonts w:ascii="TH SarabunIT๙" w:hAnsi="TH SarabunIT๙" w:cs="TH SarabunIT๙"/>
          <w:cs/>
        </w:rPr>
        <w:t xml:space="preserve"> เพื่อให้</w:t>
      </w:r>
      <w:r w:rsidR="00775607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>สามารถควบคุมภาระค่าใช้จ่ายด้านการบริหารงานบุคคลให้เป็นไปตามที่กฎหมายกำหนด</w:t>
      </w:r>
    </w:p>
    <w:p w:rsidR="00E92E71" w:rsidRPr="00AE1314" w:rsidRDefault="004E51C3" w:rsidP="00E92E71">
      <w:pPr>
        <w:spacing w:before="240" w:after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. ขอบเขตและแนวทางในการจัดทำแผนอัตรากำลัง ๓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332147" w:rsidRDefault="00332147" w:rsidP="00332147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0" w:name="_Toc260777240"/>
      <w:r w:rsidRPr="00334211">
        <w:rPr>
          <w:rFonts w:ascii="TH SarabunIT๙" w:hAnsi="TH SarabunIT๙" w:cs="TH SarabunIT๙"/>
          <w:b/>
          <w:bCs/>
          <w:cs/>
        </w:rPr>
        <w:t>3.๑</w:t>
      </w:r>
      <w:bookmarkStart w:id="1" w:name="_Toc319947407"/>
      <w:bookmarkStart w:id="2" w:name="_Toc319952063"/>
      <w:r w:rsidRPr="00334211">
        <w:rPr>
          <w:rFonts w:ascii="TH SarabunIT๙" w:hAnsi="TH SarabunIT๙" w:cs="TH SarabunIT๙"/>
          <w:b/>
          <w:bCs/>
        </w:rPr>
        <w:t xml:space="preserve"> </w:t>
      </w:r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  <w:bookmarkEnd w:id="0"/>
      <w:bookmarkEnd w:id="1"/>
      <w:bookmarkEnd w:id="2"/>
    </w:p>
    <w:p w:rsidR="00332147" w:rsidRPr="00334211" w:rsidRDefault="00332147" w:rsidP="00332147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3.1.1 </w:t>
      </w:r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</w:p>
    <w:p w:rsidR="00332147" w:rsidRPr="00334211" w:rsidRDefault="00332147" w:rsidP="00332147">
      <w:pPr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332147" w:rsidRPr="00334211" w:rsidRDefault="00332147" w:rsidP="00332147">
      <w:pPr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332147" w:rsidRPr="00334211" w:rsidRDefault="00332147" w:rsidP="00C660D4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 xml:space="preserve">The State Auditor’s Office </w:t>
      </w:r>
      <w:r w:rsidRPr="00334211">
        <w:rPr>
          <w:rFonts w:ascii="TH SarabunIT๙" w:hAnsi="TH SarabunIT๙" w:cs="TH SarabunIT๙"/>
          <w:b/>
          <w:bCs/>
          <w:cs/>
        </w:rPr>
        <w:t>ของรัฐเท็กซัส ประเทศสหรัฐอเมริกา</w:t>
      </w:r>
      <w:r w:rsidRPr="00334211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hAnsi="TH SarabunIT๙" w:cs="TH SarabunIT๙"/>
        </w:rPr>
        <w:t xml:space="preserve">” </w:t>
      </w:r>
      <w:r w:rsidRPr="00334211">
        <w:rPr>
          <w:rFonts w:ascii="TH SarabunIT๙" w:hAnsi="TH SarabunIT๙" w:cs="TH SarabunIT๙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332147" w:rsidRPr="00334211" w:rsidRDefault="00332147" w:rsidP="00C660D4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>International Personnel Management Association (IPMA)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hAnsi="TH SarabunIT๙" w:cs="TH SarabunIT๙"/>
        </w:rPr>
        <w:t>”</w:t>
      </w:r>
      <w:r w:rsidRPr="00334211">
        <w:rPr>
          <w:rFonts w:ascii="TH SarabunIT๙" w:hAnsi="TH SarabunIT๙" w:cs="TH SarabunIT๙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hAnsi="TH SarabunIT๙" w:cs="TH SarabunIT๙"/>
        </w:rPr>
        <w:t>Mission-based manpower planning)</w:t>
      </w:r>
    </w:p>
    <w:p w:rsidR="00332147" w:rsidRPr="00334211" w:rsidRDefault="00332147" w:rsidP="00C660D4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ศุภชัย ยาวะประภาษ</w:t>
      </w:r>
      <w:r w:rsidRPr="00334211">
        <w:rPr>
          <w:rFonts w:ascii="TH SarabunIT๙" w:hAnsi="TH SarabunIT๙" w:cs="TH SarabunIT๙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hAnsi="TH SarabunIT๙" w:cs="TH SarabunIT๙"/>
        </w:rPr>
        <w:t xml:space="preserve"> “</w:t>
      </w:r>
      <w:r w:rsidRPr="00334211">
        <w:rPr>
          <w:rFonts w:ascii="TH SarabunIT๙" w:hAnsi="TH SarabunIT๙" w:cs="TH SarabunIT๙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hAnsi="TH SarabunIT๙" w:cs="TH SarabunIT๙"/>
        </w:rPr>
        <w:t xml:space="preserve">” </w:t>
      </w:r>
    </w:p>
    <w:p w:rsidR="00332147" w:rsidRPr="00334211" w:rsidRDefault="00332147" w:rsidP="00C660D4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สำนักงาน ก.พ.</w:t>
      </w:r>
      <w:r w:rsidRPr="00334211">
        <w:rPr>
          <w:rFonts w:ascii="TH SarabunIT๙" w:hAnsi="TH SarabunIT๙" w:cs="TH SarabunIT๙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</w:t>
      </w:r>
      <w:r w:rsidRPr="00334211">
        <w:rPr>
          <w:rFonts w:ascii="TH SarabunIT๙" w:hAnsi="TH SarabunIT๙" w:cs="TH SarabunIT๙"/>
          <w:cs/>
        </w:rPr>
        <w:lastRenderedPageBreak/>
        <w:t>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hAnsi="TH SarabunIT๙" w:cs="TH SarabunIT๙"/>
        </w:rPr>
        <w:t>”</w:t>
      </w:r>
    </w:p>
    <w:p w:rsidR="00332147" w:rsidRPr="00334211" w:rsidRDefault="00332147" w:rsidP="00C660D4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hAnsi="TH SarabunIT๙" w:cs="TH SarabunIT๙"/>
          <w:cs/>
        </w:rPr>
        <w:t>ได้ให้ความหมายของการวางแผนกำลังคน ในคู่มือการจัดทำแผนอัตรากำลัง 3 ปี ว่า การวางแผนกำลังคน (</w:t>
      </w:r>
      <w:r w:rsidRPr="00334211">
        <w:rPr>
          <w:rFonts w:ascii="TH SarabunIT๙" w:hAnsi="TH SarabunIT๙" w:cs="TH SarabunIT๙"/>
        </w:rPr>
        <w:t>Manpower Planning</w:t>
      </w:r>
      <w:r w:rsidRPr="00334211">
        <w:rPr>
          <w:rFonts w:ascii="TH SarabunIT๙" w:hAnsi="TH SarabunIT๙" w:cs="TH SarabunIT๙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332147" w:rsidRPr="004A0D1C" w:rsidRDefault="00332147" w:rsidP="00332147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4A0D1C">
        <w:rPr>
          <w:rFonts w:ascii="TH SarabunIT๙" w:hAnsi="TH SarabunIT๙" w:cs="TH SarabunIT๙"/>
          <w:b/>
          <w:bCs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332147" w:rsidRPr="00334211" w:rsidRDefault="00332147" w:rsidP="00332147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3.1.2 </w:t>
      </w:r>
      <w:r w:rsidRPr="00334211">
        <w:rPr>
          <w:rFonts w:ascii="TH SarabunIT๙" w:hAnsi="TH SarabunIT๙" w:cs="TH SarabunIT๙"/>
          <w:b/>
          <w:bCs/>
          <w:cs/>
        </w:rPr>
        <w:t xml:space="preserve">กรอบแนวคิดในการจัดทำแผนอัตรากำลัง ๓ ปี </w:t>
      </w:r>
    </w:p>
    <w:p w:rsidR="00332147" w:rsidRPr="00334211" w:rsidRDefault="00332147" w:rsidP="00332147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bookmarkStart w:id="3" w:name="_Toc319947410"/>
      <w:bookmarkStart w:id="4" w:name="_Toc319952066"/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(1)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 การจัดประเภทขอ</w:t>
      </w:r>
      <w:bookmarkEnd w:id="3"/>
      <w:bookmarkEnd w:id="4"/>
      <w:r>
        <w:rPr>
          <w:rFonts w:ascii="TH SarabunIT๙" w:hAnsi="TH SarabunIT๙" w:cs="TH SarabunIT๙" w:hint="cs"/>
          <w:b/>
          <w:bCs/>
          <w:cs/>
        </w:rPr>
        <w:t>งบุคลากรในสังกัด</w:t>
      </w:r>
    </w:p>
    <w:p w:rsidR="00332147" w:rsidRPr="00334211" w:rsidRDefault="00332147" w:rsidP="00332147">
      <w:pPr>
        <w:spacing w:before="120" w:after="120"/>
        <w:ind w:firstLine="2008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</w:t>
      </w:r>
      <w:r>
        <w:rPr>
          <w:rFonts w:ascii="TH SarabunIT๙" w:eastAsia="FreesiaUPC" w:hAnsi="TH SarabunIT๙" w:cs="TH SarabunIT๙"/>
          <w:cs/>
          <w:lang w:eastAsia="ja-JP"/>
        </w:rPr>
        <w:t>องค์การบริหารส่วนตำบลห้วยปริก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ดังนี้</w:t>
      </w:r>
    </w:p>
    <w:p w:rsidR="00332147" w:rsidRPr="00334211" w:rsidRDefault="00332147" w:rsidP="00C660D4">
      <w:pPr>
        <w:numPr>
          <w:ilvl w:val="0"/>
          <w:numId w:val="13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332147" w:rsidRPr="00334211" w:rsidRDefault="00332147" w:rsidP="00C660D4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สายงานบริหารงานท้องถิ่น  ได้แก่ ปลัด  รองปลัด</w:t>
      </w:r>
    </w:p>
    <w:p w:rsidR="00332147" w:rsidRPr="00334211" w:rsidRDefault="00332147" w:rsidP="00C660D4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332147" w:rsidRPr="00334211" w:rsidRDefault="00332147" w:rsidP="00C660D4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332147" w:rsidRPr="00334211" w:rsidRDefault="00332147" w:rsidP="00C660D4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cs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332147" w:rsidRPr="00334211" w:rsidRDefault="00332147" w:rsidP="00C660D4">
      <w:pPr>
        <w:numPr>
          <w:ilvl w:val="0"/>
          <w:numId w:val="13"/>
        </w:numPr>
        <w:ind w:left="0" w:firstLine="2410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หลักเกณฑ์การกำหนดพนักงานจ้างจะมี 3 ประเภทแต่ </w:t>
      </w:r>
      <w:r>
        <w:rPr>
          <w:rFonts w:ascii="TH SarabunIT๙" w:eastAsia="FreesiaUPC" w:hAnsi="TH SarabunIT๙" w:cs="TH SarabunIT๙"/>
          <w:cs/>
          <w:lang w:eastAsia="ja-JP"/>
        </w:rPr>
        <w:t>องค์การบริหารส่วนตำบลห้วยปริก</w:t>
      </w:r>
      <w:r w:rsidRPr="00334211">
        <w:rPr>
          <w:rFonts w:ascii="TH SarabunIT๙" w:eastAsia="FreesiaUPC" w:hAnsi="TH SarabunIT๙" w:cs="TH SarabunIT๙"/>
          <w:cs/>
          <w:lang w:eastAsia="ja-JP"/>
        </w:rPr>
        <w:t>เป็นองค์การบริหารส่วนตำบลขนาดกลาง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จึงกำหนดจ้างพนักงานจ้าง เพียง  ๒ ประเภท ดังนี้</w:t>
      </w:r>
    </w:p>
    <w:p w:rsidR="00332147" w:rsidRPr="00334211" w:rsidRDefault="00332147" w:rsidP="00C660D4">
      <w:pPr>
        <w:numPr>
          <w:ilvl w:val="0"/>
          <w:numId w:val="15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พนักงานจ้างทั่วไป</w:t>
      </w:r>
    </w:p>
    <w:p w:rsidR="00332147" w:rsidRDefault="00332147" w:rsidP="00C660D4">
      <w:pPr>
        <w:numPr>
          <w:ilvl w:val="0"/>
          <w:numId w:val="15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พนักงานจ้างตามภารกิจ</w:t>
      </w:r>
    </w:p>
    <w:p w:rsidR="00332147" w:rsidRDefault="00332147" w:rsidP="00332147">
      <w:p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</w:p>
    <w:p w:rsidR="00332147" w:rsidRDefault="00332147" w:rsidP="00332147">
      <w:pPr>
        <w:jc w:val="center"/>
      </w:pPr>
    </w:p>
    <w:p w:rsidR="00A25D5F" w:rsidRDefault="009761B1" w:rsidP="00332147">
      <w:pPr>
        <w:jc w:val="center"/>
      </w:pPr>
      <w:r>
        <w:lastRenderedPageBreak/>
        <w:drawing>
          <wp:inline distT="0" distB="0" distL="0" distR="0">
            <wp:extent cx="5486400" cy="30480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5D5F" w:rsidRDefault="00A25D5F" w:rsidP="00332147">
      <w:pPr>
        <w:jc w:val="center"/>
      </w:pPr>
    </w:p>
    <w:p w:rsidR="00332147" w:rsidRPr="00334211" w:rsidRDefault="00332147" w:rsidP="00332147">
      <w:pPr>
        <w:keepNext/>
        <w:spacing w:after="6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bookmarkStart w:id="5" w:name="_Toc319947411"/>
      <w:bookmarkStart w:id="6" w:name="_Toc319952067"/>
      <w:r w:rsidRPr="00334211">
        <w:rPr>
          <w:rFonts w:ascii="TH SarabunIT๙" w:hAnsi="TH SarabunIT๙" w:cs="TH SarabunIT๙"/>
          <w:b/>
          <w:bCs/>
        </w:rPr>
        <w:tab/>
      </w:r>
      <w:r w:rsidRPr="00334211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(2)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แนวคิดเรื่องการกำหนดสายงานและตำแหน่งงาน</w:t>
      </w:r>
      <w:bookmarkEnd w:id="5"/>
      <w:bookmarkEnd w:id="6"/>
      <w:r w:rsidRPr="00334211">
        <w:rPr>
          <w:rFonts w:ascii="TH SarabunIT๙" w:hAnsi="TH SarabunIT๙" w:cs="TH SarabunIT๙"/>
          <w:b/>
          <w:bCs/>
          <w:cs/>
        </w:rPr>
        <w:t xml:space="preserve"> ในส่วนราชการ</w:t>
      </w:r>
    </w:p>
    <w:p w:rsidR="00332147" w:rsidRDefault="00332147" w:rsidP="00332147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eastAsia="FreesiaUPC" w:hAnsi="TH SarabunIT๙" w:cs="TH SarabunIT๙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>
        <w:rPr>
          <w:rFonts w:ascii="TH SarabunIT๙" w:eastAsia="FreesiaUPC" w:hAnsi="TH SarabunIT๙" w:cs="TH SarabunIT๙"/>
          <w:cs/>
          <w:lang w:eastAsia="ja-JP"/>
        </w:rPr>
        <w:t>องค์การบริหารส่วนตำบลห้วยปริก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hAnsi="TH SarabunIT๙" w:cs="TH SarabunIT๙" w:hint="cs"/>
          <w:sz w:val="44"/>
          <w:cs/>
        </w:rPr>
        <w:t>ดังนี้</w:t>
      </w:r>
    </w:p>
    <w:p w:rsidR="00332147" w:rsidRDefault="00332147" w:rsidP="00332147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cs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สำนักงานปลัด</w:t>
      </w:r>
      <w:r>
        <w:rPr>
          <w:rFonts w:ascii="TH SarabunIT๙" w:hAnsi="TH SarabunIT๙" w:cs="TH SarabunIT๙" w:hint="cs"/>
          <w:sz w:val="44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32147" w:rsidRDefault="00332147" w:rsidP="00332147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กองคลัง</w:t>
      </w:r>
      <w:r>
        <w:rPr>
          <w:rFonts w:ascii="TH SarabunIT๙" w:hAnsi="TH SarabunIT๙" w:cs="TH SarabunIT๙"/>
          <w:sz w:val="44"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32147" w:rsidRDefault="00332147" w:rsidP="00332147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- กองช่าง</w:t>
      </w:r>
      <w:r>
        <w:rPr>
          <w:rFonts w:ascii="TH SarabunIT๙" w:hAnsi="TH SarabunIT๙" w:cs="TH SarabunIT๙"/>
          <w:sz w:val="44"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32147" w:rsidRPr="00334211" w:rsidRDefault="00332147" w:rsidP="00332147">
      <w:pPr>
        <w:keepNext/>
        <w:tabs>
          <w:tab w:val="left" w:pos="1560"/>
        </w:tabs>
        <w:spacing w:before="240" w:after="60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  <w:t xml:space="preserve">3.1.3 </w:t>
      </w:r>
      <w:r w:rsidRPr="00334211">
        <w:rPr>
          <w:rFonts w:ascii="TH SarabunIT๙" w:hAnsi="TH SarabunIT๙" w:cs="TH SarabunIT๙"/>
          <w:b/>
          <w:bCs/>
          <w:cs/>
        </w:rPr>
        <w:t>แนวคิดในการวิเคราะห์อุปสงค์กำลังคน (</w:t>
      </w:r>
      <w:r w:rsidRPr="00334211">
        <w:rPr>
          <w:rFonts w:ascii="TH SarabunIT๙" w:hAnsi="TH SarabunIT๙" w:cs="TH SarabunIT๙"/>
          <w:b/>
          <w:bCs/>
        </w:rPr>
        <w:t>Demand Analysis)</w:t>
      </w:r>
    </w:p>
    <w:p w:rsidR="00332147" w:rsidRPr="00DA552F" w:rsidRDefault="00332147" w:rsidP="00332147">
      <w:pPr>
        <w:spacing w:after="120"/>
        <w:ind w:firstLine="2268"/>
        <w:jc w:val="thaiDistribute"/>
        <w:rPr>
          <w:rFonts w:ascii="TH SarabunIT๙" w:hAnsi="TH SarabunIT๙" w:cs="TH SarabunIT๙"/>
          <w:cs/>
        </w:rPr>
      </w:pPr>
      <w:r w:rsidRPr="00334211">
        <w:rPr>
          <w:rFonts w:ascii="TH SarabunIT๙" w:hAnsi="TH SarabunIT๙" w:cs="TH SarabunIT๙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hAnsi="TH SarabunIT๙" w:cs="TH SarabunIT๙" w:hint="cs"/>
          <w:cs/>
        </w:rPr>
        <w:t xml:space="preserve">แบบ  360 องศา </w:t>
      </w:r>
      <w:r w:rsidRPr="00334211">
        <w:rPr>
          <w:rFonts w:ascii="TH SarabunIT๙" w:hAnsi="TH SarabunIT๙" w:cs="TH SarabunIT๙"/>
          <w:cs/>
        </w:rPr>
        <w:t xml:space="preserve">โดยแบ่งออกเป็น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มิติเชิงเวลาคือ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ดังตาราง</w:t>
      </w:r>
    </w:p>
    <w:p w:rsidR="00332147" w:rsidRPr="00334211" w:rsidRDefault="009761B1" w:rsidP="00332147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drawing>
          <wp:inline distT="0" distB="0" distL="0" distR="0">
            <wp:extent cx="5257800" cy="2838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47" w:rsidRPr="00334211" w:rsidRDefault="00332147" w:rsidP="00332147">
      <w:pPr>
        <w:spacing w:after="120"/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องค์การบริหารส่วนตำบลห้วยปริก </w:t>
      </w:r>
      <w:r w:rsidRPr="00334211">
        <w:rPr>
          <w:rFonts w:ascii="TH SarabunIT๙" w:hAnsi="TH SarabunIT๙" w:cs="TH SarabunIT๙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hAnsi="TH SarabunIT๙" w:cs="TH SarabunIT๙"/>
        </w:rPr>
        <w:t>Consistency</w:t>
      </w:r>
      <w:r w:rsidRPr="00334211">
        <w:rPr>
          <w:rFonts w:ascii="TH SarabunIT๙" w:hAnsi="TH SarabunIT๙" w:cs="TH SarabunIT๙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hAnsi="TH SarabunIT๙" w:cs="TH SarabunIT๙"/>
        </w:rPr>
        <w:t xml:space="preserve">American Academy of Political and Social Science </w:t>
      </w:r>
      <w:r w:rsidRPr="00334211">
        <w:rPr>
          <w:rFonts w:ascii="TH SarabunIT๙" w:hAnsi="TH SarabunIT๙" w:cs="TH SarabunIT๙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332147" w:rsidRPr="00334211" w:rsidRDefault="00332147" w:rsidP="00332147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>)” ได้ดังนี้</w:t>
      </w:r>
    </w:p>
    <w:p w:rsidR="00332147" w:rsidRDefault="009761B1" w:rsidP="0033214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drawing>
          <wp:inline distT="0" distB="0" distL="0" distR="0">
            <wp:extent cx="6115050" cy="33147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47" w:rsidRPr="00334211" w:rsidRDefault="00332147" w:rsidP="00332147">
      <w:pPr>
        <w:spacing w:after="12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34211"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 w:rsidRPr="00334211">
        <w:rPr>
          <w:rFonts w:ascii="TH SarabunIT๙" w:hAnsi="TH SarabunIT๙" w:cs="TH SarabunIT๙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hAnsi="TH SarabunIT๙" w:cs="TH SarabunIT๙"/>
        </w:rPr>
        <w:t xml:space="preserve">6 </w:t>
      </w:r>
      <w:r w:rsidRPr="00334211">
        <w:rPr>
          <w:rFonts w:ascii="TH SarabunIT๙" w:hAnsi="TH SarabunIT๙" w:cs="TH SarabunIT๙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hAnsi="TH SarabunIT๙" w:cs="TH SarabunIT๙" w:hint="cs"/>
          <w:cs/>
        </w:rPr>
        <w:t xml:space="preserve"> ในองค์การบริหารส่วนตำบลห้วยปริก </w:t>
      </w:r>
      <w:r w:rsidRPr="00334211">
        <w:rPr>
          <w:rFonts w:ascii="TH SarabunIT๙" w:hAnsi="TH SarabunIT๙" w:cs="TH SarabunIT๙"/>
          <w:cs/>
        </w:rPr>
        <w:t>ที่มีอยู่ดังนี้</w:t>
      </w:r>
    </w:p>
    <w:p w:rsidR="00332147" w:rsidRDefault="00332147" w:rsidP="00332147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Strategic objective</w:t>
      </w:r>
      <w:r>
        <w:rPr>
          <w:rFonts w:ascii="TH SarabunIT๙" w:hAnsi="TH SarabunIT๙" w:cs="TH SarabunIT๙"/>
          <w:b/>
          <w:bCs/>
        </w:rPr>
        <w:t xml:space="preserve"> </w:t>
      </w:r>
      <w:r w:rsidRPr="00334211">
        <w:rPr>
          <w:rFonts w:ascii="TH SarabunIT๙" w:hAnsi="TH SarabunIT๙" w:cs="TH SarabunIT๙"/>
          <w:cs/>
        </w:rPr>
        <w:t>: เพื่อให้การดำเนินการของ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</w:t>
      </w:r>
      <w:r w:rsidRPr="00334211">
        <w:rPr>
          <w:rFonts w:ascii="TH SarabunIT๙" w:hAnsi="TH SarabunIT๙" w:cs="TH SarabunIT๙"/>
          <w:cs/>
        </w:rPr>
        <w:t>บรรลุผลตามพันธกิจที่ตั้งไ</w:t>
      </w:r>
      <w:r>
        <w:rPr>
          <w:rFonts w:ascii="TH SarabunIT๙" w:hAnsi="TH SarabunIT๙" w:cs="TH SarabunIT๙"/>
          <w:cs/>
        </w:rPr>
        <w:t>ว้ จำเป็นต้องจัดสรรอัตรากำลัง</w:t>
      </w:r>
      <w:r w:rsidRPr="00334211">
        <w:rPr>
          <w:rFonts w:ascii="TH SarabunIT๙" w:hAnsi="TH SarabunIT๙" w:cs="TH SarabunIT๙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>
        <w:rPr>
          <w:rFonts w:ascii="TH SarabunIT๙" w:hAnsi="TH SarabunIT๙" w:cs="TH SarabunIT๙" w:hint="cs"/>
          <w:cs/>
        </w:rPr>
        <w:t xml:space="preserve"> </w:t>
      </w:r>
    </w:p>
    <w:p w:rsidR="00332147" w:rsidRDefault="00332147" w:rsidP="00332147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การวางแผนอัตรากำลังคนในด้านนี้ องค์การบริหารส่วนตำบลห้วยปริก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 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332147" w:rsidRDefault="00332147" w:rsidP="00332147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</w:t>
      </w:r>
      <w:r w:rsidRPr="00DA552F">
        <w:rPr>
          <w:rFonts w:ascii="TH SarabunIT๙" w:hAnsi="TH SarabunIT๙" w:cs="TH SarabunIT๙"/>
          <w:b/>
          <w:bCs/>
          <w:u w:val="single"/>
        </w:rPr>
        <w:t xml:space="preserve"> 2</w:t>
      </w:r>
      <w:r>
        <w:rPr>
          <w:rFonts w:ascii="TH SarabunIT๙" w:hAnsi="TH SarabunIT๙" w:cs="TH SarabunIT๙"/>
          <w:b/>
          <w:b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>Supply pressure</w:t>
      </w:r>
      <w:r w:rsidRPr="000E5C64">
        <w:rPr>
          <w:rFonts w:ascii="TH SarabunIT๙" w:hAnsi="TH SarabunIT๙" w:cs="TH SarabunIT๙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hAnsi="TH SarabunIT๙" w:cs="TH SarabunIT๙"/>
        </w:rPr>
        <w:t xml:space="preserve"> </w:t>
      </w:r>
      <w:r w:rsidRPr="000E5C64">
        <w:rPr>
          <w:rFonts w:ascii="TH SarabunIT๙" w:hAnsi="TH SarabunIT๙" w:cs="TH SarabunIT๙"/>
          <w:cs/>
        </w:rPr>
        <w:t>โดยในส่วนนี้จะค</w:t>
      </w:r>
      <w:r>
        <w:rPr>
          <w:rFonts w:ascii="TH SarabunIT๙" w:hAnsi="TH SarabunIT๙" w:cs="TH SarabunIT๙"/>
          <w:cs/>
        </w:rPr>
        <w:t>ำนึงการจัดสรรประเภทของ</w:t>
      </w:r>
      <w:r>
        <w:rPr>
          <w:rFonts w:ascii="TH SarabunIT๙" w:hAnsi="TH SarabunIT๙" w:cs="TH SarabunIT๙" w:hint="cs"/>
          <w:cs/>
        </w:rPr>
        <w:t xml:space="preserve">พนักงานส่วนตำบล   และพนักงานจ้าง </w:t>
      </w:r>
      <w:r w:rsidRPr="000E5C64">
        <w:rPr>
          <w:rFonts w:ascii="TH SarabunIT๙" w:hAnsi="TH SarabunIT๙" w:cs="TH SarabunIT๙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</w:t>
      </w:r>
      <w:r w:rsidRPr="000E5C64">
        <w:rPr>
          <w:rFonts w:ascii="TH SarabunIT๙" w:hAnsi="TH SarabunIT๙" w:cs="TH SarabunIT๙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332147" w:rsidRDefault="00332147" w:rsidP="00332147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การวางแผนอัตรากำลังในด้านนี้  องค์การบริหารส่วนตำบลห้วยปริก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332147" w:rsidRPr="000E5C64" w:rsidRDefault="00332147" w:rsidP="00332147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>Full Time Equivalent (FTE)</w:t>
      </w:r>
      <w:r w:rsidRPr="000E5C64">
        <w:rPr>
          <w:rFonts w:ascii="TH SarabunIT๙" w:hAnsi="TH SarabunIT๙" w:cs="TH SarabunIT๙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hAnsi="TH SarabunIT๙" w:cs="TH SarabunIT๙"/>
        </w:rPr>
        <w:t>Work process</w:t>
      </w:r>
      <w:r w:rsidRPr="000E5C64">
        <w:rPr>
          <w:rFonts w:ascii="TH SarabunIT๙" w:hAnsi="TH SarabunIT๙" w:cs="TH SarabunIT๙"/>
          <w:cs/>
        </w:rPr>
        <w:t>) ในอดีต</w:t>
      </w:r>
      <w:r w:rsidRPr="000E5C64">
        <w:rPr>
          <w:rFonts w:ascii="TH SarabunIT๙" w:hAnsi="TH SarabunIT๙" w:cs="TH SarabunIT๙"/>
        </w:rPr>
        <w:t xml:space="preserve"> </w:t>
      </w:r>
      <w:r w:rsidRPr="000E5C64">
        <w:rPr>
          <w:rFonts w:ascii="TH SarabunIT๙" w:hAnsi="TH SarabunIT๙" w:cs="TH SarabunIT๙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hAnsi="TH SarabunIT๙" w:cs="TH SarabunIT๙"/>
        </w:rPr>
        <w:t xml:space="preserve">FTE </w:t>
      </w:r>
      <w:r w:rsidRPr="000E5C64">
        <w:rPr>
          <w:rFonts w:ascii="TH SarabunIT๙" w:hAnsi="TH SarabunIT๙" w:cs="TH SarabunIT๙"/>
          <w:cs/>
        </w:rPr>
        <w:t>ต้องมีการพิจารณาปริมาณงานดังต่อไปนี้</w:t>
      </w:r>
    </w:p>
    <w:p w:rsidR="00332147" w:rsidRPr="00B33706" w:rsidRDefault="00332147" w:rsidP="00C660D4">
      <w:pPr>
        <w:numPr>
          <w:ilvl w:val="1"/>
          <w:numId w:val="1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B33706">
        <w:rPr>
          <w:rFonts w:ascii="TH SarabunIT๙" w:eastAsia="Cordia New" w:hAnsi="TH SarabunIT๙" w:cs="TH SarabunIT๙" w:hint="cs"/>
          <w:b/>
          <w:bCs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cs/>
        </w:rPr>
        <w:t>า</w:t>
      </w:r>
    </w:p>
    <w:p w:rsidR="00332147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34211">
        <w:rPr>
          <w:rFonts w:ascii="TH SarabunIT๙" w:eastAsia="Cordia New" w:hAnsi="TH SarabunIT๙" w:cs="TH SarabunIT๙"/>
          <w:cs/>
        </w:rPr>
        <w:t>สอดคล้องกับ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cs/>
        </w:rPr>
        <w:t>/ส่วนงานนี้หรือไม่</w:t>
      </w:r>
    </w:p>
    <w:p w:rsidR="00332147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มีภาระงานที่ต้องอาศัยสายงานดังกล่าวหรือไม่</w:t>
      </w:r>
    </w:p>
    <w:p w:rsidR="00332147" w:rsidRPr="000E5C64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cs/>
        </w:rPr>
        <w:t>เอื้อต่อการบริหารทรัพยากรบุคคลหรือไม่</w:t>
      </w:r>
    </w:p>
    <w:p w:rsidR="00332147" w:rsidRPr="00B33706" w:rsidRDefault="00332147" w:rsidP="00C660D4">
      <w:pPr>
        <w:numPr>
          <w:ilvl w:val="1"/>
          <w:numId w:val="1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พิจารณาปรับเปลี่ยนสายงานเมื่อพบว่า</w:t>
      </w:r>
    </w:p>
    <w:p w:rsidR="00332147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</w:rPr>
      </w:pPr>
      <w:r w:rsidRPr="00334211">
        <w:rPr>
          <w:rFonts w:ascii="TH SarabunIT๙" w:eastAsia="Cordia New" w:hAnsi="TH SarabunIT๙" w:cs="TH SarabunIT๙"/>
          <w:cs/>
        </w:rPr>
        <w:t>ลักษณะความเชี่ยวชาญไม่สอดคล้องกับงานหลักของ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ปริก</w:t>
      </w:r>
    </w:p>
    <w:p w:rsidR="00332147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cs/>
        </w:rPr>
        <w:br/>
        <w:t>สายงานอื่นที่เหมาะสมกว่าได้</w:t>
      </w:r>
    </w:p>
    <w:p w:rsidR="00332147" w:rsidRDefault="00332147" w:rsidP="00C660D4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lastRenderedPageBreak/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</w:rPr>
        <w:t xml:space="preserve"> </w:t>
      </w:r>
    </w:p>
    <w:p w:rsidR="00332147" w:rsidRPr="009957DC" w:rsidRDefault="00332147" w:rsidP="00332147">
      <w:pPr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การคิด</w:t>
      </w:r>
      <w:r w:rsidRPr="009957DC">
        <w:rPr>
          <w:rFonts w:ascii="TH SarabunIT๙" w:hAnsi="TH SarabunIT๙" w:cs="TH SarabunIT๙" w:hint="cs"/>
          <w:b/>
          <w:bCs/>
          <w:cs/>
        </w:rPr>
        <w:t>ปริมาณงานแต่ละส่วนราชการ</w:t>
      </w:r>
    </w:p>
    <w:p w:rsidR="00332147" w:rsidRPr="009957DC" w:rsidRDefault="00332147" w:rsidP="00332147">
      <w:p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9957DC">
        <w:rPr>
          <w:rFonts w:ascii="TH SarabunIT๙" w:hAnsi="TH SarabunIT๙" w:cs="TH SarabunIT๙" w:hint="cs"/>
          <w:cs/>
        </w:rPr>
        <w:t xml:space="preserve"> ได้ใช้วิธีคิดจากสูตรการคำนวณหาเวลาปฏิบัติราชการ    ดังนี้</w:t>
      </w:r>
    </w:p>
    <w:p w:rsidR="00332147" w:rsidRPr="009957DC" w:rsidRDefault="00332147" w:rsidP="00332147">
      <w:pPr>
        <w:pStyle w:val="af2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332147" w:rsidRPr="009957DC" w:rsidRDefault="00332147" w:rsidP="00332147">
      <w:pPr>
        <w:pStyle w:val="af2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332147" w:rsidRPr="005D076B" w:rsidRDefault="00332147" w:rsidP="00332147">
      <w:pPr>
        <w:tabs>
          <w:tab w:val="left" w:pos="1418"/>
        </w:tabs>
        <w:ind w:left="1440"/>
        <w:rPr>
          <w:rFonts w:ascii="TH SarabunIT๙" w:hAnsi="TH SarabunIT๙" w:cs="TH SarabunIT๙"/>
          <w:sz w:val="16"/>
          <w:szCs w:val="16"/>
        </w:rPr>
      </w:pPr>
    </w:p>
    <w:p w:rsidR="00332147" w:rsidRPr="009957DC" w:rsidRDefault="00332147" w:rsidP="00332147">
      <w:pPr>
        <w:tabs>
          <w:tab w:val="left" w:pos="1418"/>
        </w:tabs>
        <w:ind w:left="1440"/>
        <w:rPr>
          <w:rFonts w:ascii="TH SarabunIT๙" w:hAnsi="TH SarabunIT๙" w:cs="TH SarabunIT๙"/>
          <w:u w:val="single"/>
        </w:rPr>
      </w:pPr>
      <w:r w:rsidRPr="009957DC">
        <w:rPr>
          <w:rFonts w:ascii="TH SarabunIT๙" w:hAnsi="TH SarabunIT๙" w:cs="TH SarabunIT๙" w:hint="cs"/>
          <w:u w:val="single"/>
          <w:cs/>
        </w:rPr>
        <w:t>หมายเหตุ</w:t>
      </w:r>
    </w:p>
    <w:p w:rsidR="00332147" w:rsidRPr="009957DC" w:rsidRDefault="00332147" w:rsidP="00C660D4">
      <w:pPr>
        <w:pStyle w:val="af2"/>
        <w:numPr>
          <w:ilvl w:val="0"/>
          <w:numId w:val="17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332147" w:rsidRPr="009957DC" w:rsidRDefault="00332147" w:rsidP="00C660D4">
      <w:pPr>
        <w:pStyle w:val="af2"/>
        <w:numPr>
          <w:ilvl w:val="0"/>
          <w:numId w:val="17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332147" w:rsidRPr="009957DC" w:rsidRDefault="00332147" w:rsidP="00C660D4">
      <w:pPr>
        <w:pStyle w:val="af2"/>
        <w:numPr>
          <w:ilvl w:val="0"/>
          <w:numId w:val="17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332147" w:rsidRDefault="00332147" w:rsidP="00C660D4">
      <w:pPr>
        <w:pStyle w:val="af2"/>
        <w:numPr>
          <w:ilvl w:val="0"/>
          <w:numId w:val="17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332147" w:rsidRPr="00332147" w:rsidRDefault="00332147" w:rsidP="00332147">
      <w:pPr>
        <w:pStyle w:val="af2"/>
        <w:tabs>
          <w:tab w:val="left" w:pos="1418"/>
        </w:tabs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332147" w:rsidRDefault="00332147" w:rsidP="0033214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Driver</w:t>
      </w:r>
      <w:r w:rsidRPr="00334211">
        <w:rPr>
          <w:rFonts w:ascii="TH SarabunIT๙" w:hAnsi="TH SarabunIT๙" w:cs="TH SarabunIT๙"/>
          <w:cs/>
        </w:rPr>
        <w:t>: เป็นการนำผลลัพธ์ที่พึงประสงค์ของ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334211">
        <w:rPr>
          <w:rFonts w:ascii="TH SarabunIT๙" w:hAnsi="TH SarabunIT๙" w:cs="TH SarabunIT๙"/>
          <w:cs/>
        </w:rPr>
        <w:t>(ที่ยึดโยงกับตัวชี้วัด (</w:t>
      </w:r>
      <w:r w:rsidRPr="00334211">
        <w:rPr>
          <w:rFonts w:ascii="TH SarabunIT๙" w:hAnsi="TH SarabunIT๙" w:cs="TH SarabunIT๙"/>
        </w:rPr>
        <w:t>KPIs</w:t>
      </w:r>
      <w:r w:rsidRPr="00334211">
        <w:rPr>
          <w:rFonts w:ascii="TH SarabunIT๙" w:hAnsi="TH SarabunIT๙" w:cs="TH SarabunIT๙"/>
          <w:cs/>
        </w:rPr>
        <w:t>) และพันธกิจของ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>
        <w:rPr>
          <w:rFonts w:ascii="TH SarabunIT๙" w:hAnsi="TH SarabunIT๙" w:cs="TH SarabunIT๙" w:hint="cs"/>
          <w:cs/>
        </w:rPr>
        <w:t xml:space="preserve"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สอดคล้องและตอบโจทย์กับการประเมินประสิทธิภาพขององค์การบริหารส่วนตำบลห้วยปริก (การตรวจประเมิน </w:t>
      </w:r>
      <w:r>
        <w:rPr>
          <w:rFonts w:ascii="TH SarabunIT๙" w:hAnsi="TH SarabunIT๙" w:cs="TH SarabunIT๙"/>
        </w:rPr>
        <w:t>LPA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332147" w:rsidRPr="00332147" w:rsidRDefault="00332147" w:rsidP="00332147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332147" w:rsidRDefault="00332147" w:rsidP="00332147">
      <w:pPr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E5C64">
        <w:rPr>
          <w:rFonts w:ascii="TH SarabunIT๙" w:hAnsi="TH SarabunIT๙" w:cs="TH SarabunIT๙"/>
          <w:b/>
          <w:bCs/>
        </w:rPr>
        <w:t xml:space="preserve">360° </w:t>
      </w:r>
      <w:r w:rsidRPr="000E5C64">
        <w:rPr>
          <w:rFonts w:ascii="TH SarabunIT๙" w:hAnsi="TH SarabunIT๙" w:cs="TH SarabunIT๙"/>
          <w:b/>
          <w:bCs/>
          <w:cs/>
        </w:rPr>
        <w:t xml:space="preserve">และ </w:t>
      </w:r>
      <w:r w:rsidRPr="000E5C64">
        <w:rPr>
          <w:rFonts w:ascii="TH SarabunIT๙" w:hAnsi="TH SarabunIT๙" w:cs="TH SarabunIT๙"/>
          <w:b/>
          <w:bCs/>
        </w:rPr>
        <w:t>Issues</w:t>
      </w:r>
      <w:r w:rsidRPr="000E5C64">
        <w:rPr>
          <w:rFonts w:ascii="TH SarabunIT๙" w:hAnsi="TH SarabunIT๙" w:cs="TH SarabunIT๙"/>
        </w:rPr>
        <w:t xml:space="preserve">: </w:t>
      </w:r>
      <w:r w:rsidRPr="000E5C64">
        <w:rPr>
          <w:rFonts w:ascii="TH SarabunIT๙" w:hAnsi="TH SarabunIT๙" w:cs="TH SarabunIT๙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hAnsi="TH SarabunIT๙" w:cs="TH SarabunIT๙"/>
        </w:rPr>
        <w:t xml:space="preserve">3 </w:t>
      </w:r>
      <w:r w:rsidRPr="000E5C64">
        <w:rPr>
          <w:rFonts w:ascii="TH SarabunIT๙" w:hAnsi="TH SarabunIT๙" w:cs="TH SarabunIT๙"/>
          <w:cs/>
        </w:rPr>
        <w:t>ประเด็นดังนี้</w:t>
      </w:r>
    </w:p>
    <w:p w:rsidR="00332147" w:rsidRDefault="00332147" w:rsidP="00C660D4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นั้น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cs/>
        </w:rPr>
        <w:t xml:space="preserve">ระดับหัวหน้าส่วนราชการ งานในส่วนราชการ  </w:t>
      </w:r>
      <w:r w:rsidRPr="000E5C64">
        <w:rPr>
          <w:rFonts w:ascii="TH SarabunIT๙" w:eastAsia="Cordia New" w:hAnsi="TH SarabunIT๙" w:cs="TH SarabunIT๙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cs/>
        </w:rPr>
        <w:t xml:space="preserve"> ซึ่ง</w:t>
      </w:r>
      <w:r>
        <w:rPr>
          <w:rFonts w:ascii="TH SarabunIT๙" w:eastAsia="Cordia New" w:hAnsi="TH SarabunIT๙" w:cs="TH SarabunIT๙" w:hint="cs"/>
          <w:cs/>
        </w:rPr>
        <w:t>องค์การบริหารส่วนตำบลห้วยปริก พิจารณา</w:t>
      </w:r>
      <w:r w:rsidRPr="000E5C64">
        <w:rPr>
          <w:rFonts w:ascii="TH SarabunIT๙" w:eastAsia="Cordia New" w:hAnsi="TH SarabunIT๙" w:cs="TH SarabunIT๙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>
        <w:rPr>
          <w:rFonts w:ascii="TH SarabunIT๙" w:eastAsia="Cordia New" w:hAnsi="TH SarabunIT๙" w:cs="TH SarabunIT๙" w:hint="cs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>
        <w:rPr>
          <w:rFonts w:ascii="TH SarabunIT๙" w:eastAsia="Cordia New" w:hAnsi="TH SarabunIT๙" w:cs="TH SarabunIT๙"/>
        </w:rPr>
        <w:t xml:space="preserve">  </w:t>
      </w:r>
    </w:p>
    <w:p w:rsidR="00332147" w:rsidRDefault="00332147" w:rsidP="00C660D4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เนื่องจาก</w:t>
      </w:r>
      <w:r>
        <w:rPr>
          <w:rFonts w:ascii="TH SarabunIT๙" w:eastAsia="Cordia New" w:hAnsi="TH SarabunIT๙" w:cs="TH SarabunIT๙" w:hint="cs"/>
          <w:cs/>
        </w:rPr>
        <w:t>องค์การบริหารส่วนตำบลห้วยปริก</w:t>
      </w:r>
      <w:r>
        <w:rPr>
          <w:rFonts w:ascii="TH SarabunIT๙" w:eastAsia="Cordia New" w:hAnsi="TH SarabunIT๙" w:cs="TH SarabunIT๙"/>
          <w:cs/>
        </w:rPr>
        <w:br/>
      </w:r>
      <w:r w:rsidRPr="000E5C64">
        <w:rPr>
          <w:rFonts w:ascii="TH SarabunIT๙" w:eastAsia="Cordia New" w:hAnsi="TH SarabunIT๙" w:cs="TH SarabunIT๙"/>
          <w:cs/>
        </w:rPr>
        <w:t>เป็นองค์กรที่มีข้</w:t>
      </w:r>
      <w:r>
        <w:rPr>
          <w:rFonts w:ascii="TH SarabunIT๙" w:eastAsia="Cordia New" w:hAnsi="TH SarabunIT๙" w:cs="TH SarabunIT๙"/>
          <w:cs/>
        </w:rPr>
        <w:t>าราชการสูงอายุจำนวนหนึ่ง ด</w:t>
      </w:r>
      <w:r>
        <w:rPr>
          <w:rFonts w:ascii="TH SarabunIT๙" w:eastAsia="Cordia New" w:hAnsi="TH SarabunIT๙" w:cs="TH SarabunIT๙" w:hint="cs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 xml:space="preserve"> การปรับตำแหน่งอัตรากำลังที่เหมาะสมขึ้นทดแทน</w:t>
      </w:r>
      <w:r>
        <w:rPr>
          <w:rFonts w:ascii="TH SarabunIT๙" w:eastAsia="Cordia New" w:hAnsi="TH SarabunIT๙" w:cs="TH SarabunIT๙"/>
          <w:cs/>
        </w:rPr>
        <w:t>ตำแหน่งที่จะเกษียณอายุ</w:t>
      </w:r>
      <w:r>
        <w:rPr>
          <w:rFonts w:ascii="TH SarabunIT๙" w:eastAsia="Cordia New" w:hAnsi="TH SarabunIT๙" w:cs="TH SarabunIT๙" w:hint="cs"/>
          <w:cs/>
        </w:rPr>
        <w:t>ออก</w:t>
      </w:r>
      <w:r>
        <w:rPr>
          <w:rFonts w:ascii="TH SarabunIT๙" w:eastAsia="Cordia New" w:hAnsi="TH SarabunIT๙" w:cs="TH SarabunIT๙"/>
          <w:cs/>
        </w:rPr>
        <w:t>ไป</w:t>
      </w:r>
      <w:r>
        <w:rPr>
          <w:rFonts w:ascii="TH SarabunIT๙" w:eastAsia="Cordia New" w:hAnsi="TH SarabunIT๙" w:cs="TH SarabunIT๙" w:hint="cs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332147" w:rsidRDefault="00332147" w:rsidP="00C660D4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cs/>
        </w:rPr>
        <w:t>จาก</w:t>
      </w:r>
      <w:r>
        <w:rPr>
          <w:rFonts w:ascii="TH SarabunIT๙" w:eastAsia="Cordia New" w:hAnsi="TH SarabunIT๙" w:cs="TH SarabunIT๙" w:hint="cs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cs/>
        </w:rPr>
        <w:t>การสัมภาษณ์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ผู้บริหาร</w:t>
      </w:r>
      <w:r>
        <w:rPr>
          <w:rFonts w:ascii="TH SarabunIT๙" w:eastAsia="Cordia New" w:hAnsi="TH SarabunIT๙" w:cs="TH SarabunIT๙" w:hint="cs"/>
          <w:cs/>
        </w:rPr>
        <w:t xml:space="preserve"> หรือ หัวหน้าส่วนราชการ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ซึ่งประกอบด้วยไปด้วย  นายกองค์การบริหารส่วนตำบลห้วยปริก  รองนายกองค์การบริหารส่วนตำบลห้วยปริก  ปลัดองค์การบริหารส่วนตำบลห้วยปริก และหัวหน้าส่วนราชการ ทั้ง 5 ส่วนราชการการ การสอบถาม หรือการสัมภาษณ์ ผู้บริหารหรือหัวหน้าส่วนราชการขององค์การบริหารส่วนตำบลห้วยปริก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332147" w:rsidRDefault="00332147" w:rsidP="00332147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กระจกด้านที่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Benchmarking</w:t>
      </w:r>
      <w:r w:rsidRPr="00334211">
        <w:rPr>
          <w:rFonts w:ascii="TH SarabunIT๙" w:hAnsi="TH SarabunIT๙" w:cs="TH SarabunIT๙"/>
          <w:cs/>
        </w:rPr>
        <w:t xml:space="preserve">: </w:t>
      </w:r>
      <w:r w:rsidRPr="00DB532B">
        <w:rPr>
          <w:rFonts w:ascii="TH SarabunIT๙" w:hAnsi="TH SarabunIT๙" w:cs="TH SarabunIT๙"/>
          <w:cs/>
        </w:rPr>
        <w:t>เปรียบเทียบสัดส่วนอัตรากำลังกับ</w:t>
      </w:r>
      <w:r w:rsidRPr="00DB532B">
        <w:rPr>
          <w:rFonts w:ascii="TH SarabunIT๙" w:hAnsi="TH SarabunIT๙" w:cs="TH SarabunIT๙" w:hint="cs"/>
          <w:cs/>
        </w:rPr>
        <w:t>องค</w:t>
      </w:r>
      <w:r>
        <w:rPr>
          <w:rFonts w:ascii="TH SarabunIT๙" w:hAnsi="TH SarabunIT๙" w:cs="TH SarabunIT๙" w:hint="cs"/>
          <w:cs/>
        </w:rPr>
        <w:t xml:space="preserve">์การบริหารส่วนตำบลขนาดเดียวกัน </w:t>
      </w:r>
      <w:r w:rsidRPr="00DB532B">
        <w:rPr>
          <w:rFonts w:ascii="TH SarabunIT๙" w:hAnsi="TH SarabunIT๙" w:cs="TH SarabunIT๙" w:hint="cs"/>
          <w:cs/>
        </w:rPr>
        <w:t>พื้นที่ใกล้เคียงกัน ซึ่งได้แก่ องค์การบริหารส่วนตำบล</w:t>
      </w:r>
      <w:r w:rsidR="00967409">
        <w:rPr>
          <w:rFonts w:ascii="TH SarabunIT๙" w:hAnsi="TH SarabunIT๙" w:cs="TH SarabunIT๙" w:hint="cs"/>
          <w:cs/>
        </w:rPr>
        <w:t>นาเขลียง</w:t>
      </w:r>
      <w:r w:rsidRPr="00DB532B">
        <w:rPr>
          <w:rFonts w:ascii="TH SarabunIT๙" w:hAnsi="TH SarabunIT๙" w:cs="TH SarabunIT๙" w:hint="cs"/>
          <w:cs/>
        </w:rPr>
        <w:t>และองค์การบริหารส่วนตำบล</w:t>
      </w:r>
      <w:r w:rsidR="00967409">
        <w:rPr>
          <w:rFonts w:ascii="TH SarabunIT๙" w:hAnsi="TH SarabunIT๙" w:cs="TH SarabunIT๙" w:hint="cs"/>
          <w:cs/>
        </w:rPr>
        <w:t>กะเปียด</w:t>
      </w:r>
      <w:r w:rsidRPr="00DB532B">
        <w:rPr>
          <w:rFonts w:ascii="TH SarabunIT๙" w:hAnsi="TH SarabunIT๙" w:cs="TH SarabunIT๙" w:hint="cs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>
        <w:rPr>
          <w:rFonts w:ascii="TH SarabunIT๙" w:hAnsi="TH SarabunIT๙" w:cs="TH SarabunIT๙" w:hint="cs"/>
          <w:cs/>
        </w:rPr>
        <w:t xml:space="preserve">จำนวนหมู่บ้านประชาชน </w:t>
      </w:r>
      <w:r w:rsidRPr="00DB532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DB532B">
        <w:rPr>
          <w:rFonts w:ascii="TH SarabunIT๙" w:hAnsi="TH SarabunIT๙" w:cs="TH SarabunIT๙" w:hint="cs"/>
          <w:cs/>
        </w:rPr>
        <w:t>ภูมิประเทศ บริบท ในลักษณะเดียวกัน</w:t>
      </w:r>
    </w:p>
    <w:p w:rsidR="00332147" w:rsidRDefault="009761B1" w:rsidP="00332147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drawing>
          <wp:inline distT="0" distB="0" distL="0" distR="0">
            <wp:extent cx="6248400" cy="2828925"/>
            <wp:effectExtent l="0" t="0" r="0" b="0"/>
            <wp:docPr id="8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71"/>
        <w:gridCol w:w="2394"/>
      </w:tblGrid>
      <w:tr w:rsidR="00332147" w:rsidRPr="006A56FA" w:rsidTr="00D858E0">
        <w:tc>
          <w:tcPr>
            <w:tcW w:w="3510" w:type="dxa"/>
            <w:tcBorders>
              <w:top w:val="nil"/>
              <w:left w:val="nil"/>
            </w:tcBorders>
            <w:shd w:val="clear" w:color="auto" w:fill="auto"/>
          </w:tcPr>
          <w:p w:rsidR="00332147" w:rsidRPr="006A56FA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:rsidR="00332147" w:rsidRPr="006C4790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r w:rsidR="00D858E0">
              <w:rPr>
                <w:rFonts w:ascii="TH SarabunIT๙" w:hAnsi="TH SarabunIT๙" w:cs="TH SarabunIT๙" w:hint="cs"/>
                <w:b/>
                <w:bCs/>
                <w:cs/>
              </w:rPr>
              <w:t>ห้วย</w:t>
            </w: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ปริก</w:t>
            </w:r>
          </w:p>
        </w:tc>
        <w:tc>
          <w:tcPr>
            <w:tcW w:w="1971" w:type="dxa"/>
            <w:shd w:val="clear" w:color="auto" w:fill="auto"/>
          </w:tcPr>
          <w:p w:rsidR="00332147" w:rsidRPr="006C4790" w:rsidRDefault="00332147" w:rsidP="001D24F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r w:rsidR="001D24F3">
              <w:rPr>
                <w:rFonts w:ascii="TH SarabunIT๙" w:hAnsi="TH SarabunIT๙" w:cs="TH SarabunIT๙" w:hint="cs"/>
                <w:b/>
                <w:bCs/>
                <w:cs/>
              </w:rPr>
              <w:t>นาเขลียง</w:t>
            </w:r>
          </w:p>
        </w:tc>
        <w:tc>
          <w:tcPr>
            <w:tcW w:w="2394" w:type="dxa"/>
            <w:shd w:val="clear" w:color="auto" w:fill="auto"/>
          </w:tcPr>
          <w:p w:rsidR="00332147" w:rsidRPr="006C4790" w:rsidRDefault="00332147" w:rsidP="001D24F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r w:rsidR="001D24F3">
              <w:rPr>
                <w:rFonts w:ascii="TH SarabunIT๙" w:hAnsi="TH SarabunIT๙" w:cs="TH SarabunIT๙" w:hint="cs"/>
                <w:b/>
                <w:bCs/>
                <w:cs/>
              </w:rPr>
              <w:t>กะเปียด</w:t>
            </w:r>
          </w:p>
        </w:tc>
      </w:tr>
      <w:tr w:rsidR="00332147" w:rsidRPr="006A56FA" w:rsidTr="00D858E0">
        <w:tc>
          <w:tcPr>
            <w:tcW w:w="3510" w:type="dxa"/>
            <w:shd w:val="clear" w:color="auto" w:fill="auto"/>
          </w:tcPr>
          <w:p w:rsidR="00332147" w:rsidRPr="00552E31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52E3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พนักงานส่วนตำบลรวมพนักงานครู อบต.</w:t>
            </w:r>
          </w:p>
        </w:tc>
        <w:tc>
          <w:tcPr>
            <w:tcW w:w="1701" w:type="dxa"/>
            <w:shd w:val="clear" w:color="auto" w:fill="auto"/>
          </w:tcPr>
          <w:p w:rsidR="00332147" w:rsidRPr="006A56FA" w:rsidRDefault="001D24F3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:rsidR="00332147" w:rsidRPr="006A56FA" w:rsidRDefault="00332147" w:rsidP="0096740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6A56FA">
              <w:rPr>
                <w:rFonts w:ascii="TH SarabunIT๙" w:hAnsi="TH SarabunIT๙" w:cs="TH SarabunIT๙" w:hint="cs"/>
                <w:cs/>
              </w:rPr>
              <w:t>1</w:t>
            </w:r>
            <w:r w:rsidR="0096740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332147" w:rsidRPr="006A56FA" w:rsidRDefault="00332147" w:rsidP="001B0618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6A56FA">
              <w:rPr>
                <w:rFonts w:ascii="TH SarabunIT๙" w:hAnsi="TH SarabunIT๙" w:cs="TH SarabunIT๙" w:hint="cs"/>
                <w:cs/>
              </w:rPr>
              <w:t>2</w:t>
            </w:r>
            <w:r w:rsidR="001B0618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332147" w:rsidRPr="006A56FA" w:rsidTr="00D858E0">
        <w:tc>
          <w:tcPr>
            <w:tcW w:w="3510" w:type="dxa"/>
            <w:shd w:val="clear" w:color="auto" w:fill="auto"/>
          </w:tcPr>
          <w:p w:rsidR="00332147" w:rsidRPr="006C4790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701" w:type="dxa"/>
            <w:shd w:val="clear" w:color="auto" w:fill="auto"/>
          </w:tcPr>
          <w:p w:rsidR="00332147" w:rsidRPr="006A56FA" w:rsidRDefault="001D24F3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332147" w:rsidRPr="006A56FA" w:rsidRDefault="00D858E0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332147" w:rsidRPr="006A56FA" w:rsidRDefault="001B0618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332147" w:rsidRPr="006A56FA" w:rsidTr="00D858E0">
        <w:tc>
          <w:tcPr>
            <w:tcW w:w="3510" w:type="dxa"/>
            <w:shd w:val="clear" w:color="auto" w:fill="auto"/>
          </w:tcPr>
          <w:p w:rsidR="00332147" w:rsidRPr="006C4790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790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1701" w:type="dxa"/>
            <w:shd w:val="clear" w:color="auto" w:fill="auto"/>
          </w:tcPr>
          <w:p w:rsidR="00332147" w:rsidRPr="006A56FA" w:rsidRDefault="001D24F3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971" w:type="dxa"/>
            <w:shd w:val="clear" w:color="auto" w:fill="auto"/>
          </w:tcPr>
          <w:p w:rsidR="00332147" w:rsidRPr="006A56FA" w:rsidRDefault="00D858E0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94" w:type="dxa"/>
            <w:shd w:val="clear" w:color="auto" w:fill="auto"/>
          </w:tcPr>
          <w:p w:rsidR="00332147" w:rsidRPr="006A56FA" w:rsidRDefault="001B0618" w:rsidP="00C660D4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</w:tr>
      <w:tr w:rsidR="00332147" w:rsidRPr="006A56FA" w:rsidTr="00D858E0">
        <w:tc>
          <w:tcPr>
            <w:tcW w:w="3510" w:type="dxa"/>
            <w:shd w:val="clear" w:color="auto" w:fill="auto"/>
          </w:tcPr>
          <w:p w:rsidR="00332147" w:rsidRPr="006C4790" w:rsidRDefault="00332147" w:rsidP="00C660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332147" w:rsidRPr="006A56FA" w:rsidRDefault="001D24F3" w:rsidP="00C660D4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1971" w:type="dxa"/>
            <w:shd w:val="clear" w:color="auto" w:fill="auto"/>
          </w:tcPr>
          <w:p w:rsidR="00332147" w:rsidRPr="006A56FA" w:rsidRDefault="00967409" w:rsidP="00C660D4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:rsidR="00332147" w:rsidRPr="006A56FA" w:rsidRDefault="001B0618" w:rsidP="00C660D4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</w:tr>
    </w:tbl>
    <w:p w:rsidR="00332147" w:rsidRDefault="00332147" w:rsidP="0033214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cs/>
        </w:rPr>
        <w:t>จากแผนภูมิการเปรียบเทียบอัตรากำลังของ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</w:t>
      </w:r>
      <w:r w:rsidRPr="00C330F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67409">
        <w:rPr>
          <w:rFonts w:ascii="TH SarabunIT๙" w:hAnsi="TH SarabunIT๙" w:cs="TH SarabunIT๙" w:hint="cs"/>
          <w:cs/>
        </w:rPr>
        <w:t>นาเขลียง</w:t>
      </w:r>
      <w:r>
        <w:rPr>
          <w:rFonts w:ascii="TH SarabunIT๙" w:hAnsi="TH SarabunIT๙" w:cs="TH SarabunIT๙" w:hint="cs"/>
          <w:cs/>
        </w:rPr>
        <w:t xml:space="preserve"> </w:t>
      </w:r>
      <w:r w:rsidRPr="00C330FA">
        <w:rPr>
          <w:rFonts w:ascii="TH SarabunIT๙" w:hAnsi="TH SarabunIT๙" w:cs="TH SarabunIT๙" w:hint="cs"/>
          <w:cs/>
        </w:rPr>
        <w:t>และองค์การบริหารส่วนตำบล</w:t>
      </w:r>
      <w:r>
        <w:rPr>
          <w:rFonts w:ascii="TH SarabunIT๙" w:hAnsi="TH SarabunIT๙" w:cs="TH SarabunIT๙" w:hint="cs"/>
          <w:cs/>
        </w:rPr>
        <w:t>ก</w:t>
      </w:r>
      <w:r w:rsidR="00967409">
        <w:rPr>
          <w:rFonts w:ascii="TH SarabunIT๙" w:hAnsi="TH SarabunIT๙" w:cs="TH SarabunIT๙" w:hint="cs"/>
          <w:cs/>
        </w:rPr>
        <w:t>ะเปียด</w:t>
      </w:r>
      <w:r>
        <w:rPr>
          <w:rFonts w:ascii="TH SarabunIT๙" w:hAnsi="TH SarabunIT๙" w:cs="TH SarabunIT๙" w:hint="cs"/>
          <w:cs/>
        </w:rPr>
        <w:t xml:space="preserve"> </w:t>
      </w:r>
      <w:r w:rsidRPr="00C330FA">
        <w:rPr>
          <w:rFonts w:ascii="TH SarabunIT๙" w:hAnsi="TH SarabunIT๙" w:cs="TH SarabunIT๙" w:hint="cs"/>
          <w:cs/>
        </w:rPr>
        <w:t>ซึ่งเป็นองค์การบริหารส่วนตำบลที่มีประชากรขนาดใกล้เคียงกันบริบท ลักษณะภูมิประเทศใกล้เคียงกัน และเขตพื้นที่ติดต่อกัน  จะพบว่า การกำหนดอัตรากำลังของอ</w:t>
      </w:r>
      <w:r>
        <w:rPr>
          <w:rFonts w:ascii="TH SarabunIT๙" w:hAnsi="TH SarabunIT๙" w:cs="TH SarabunIT๙" w:hint="cs"/>
          <w:cs/>
        </w:rPr>
        <w:t>งค์การบริหารส่วนตำบลทั้ง</w:t>
      </w:r>
      <w:r w:rsidR="00757EAE">
        <w:rPr>
          <w:rFonts w:ascii="TH SarabunIT๙" w:hAnsi="TH SarabunIT๙" w:cs="TH SarabunIT๙" w:hint="cs"/>
          <w:cs/>
        </w:rPr>
        <w:t>สาม</w:t>
      </w:r>
      <w:r>
        <w:rPr>
          <w:rFonts w:ascii="TH SarabunIT๙" w:hAnsi="TH SarabunIT๙" w:cs="TH SarabunIT๙" w:hint="cs"/>
          <w:cs/>
        </w:rPr>
        <w:t>แห่ง</w:t>
      </w:r>
      <w:r w:rsidRPr="00C330FA">
        <w:rPr>
          <w:rFonts w:ascii="TH SarabunIT๙" w:hAnsi="TH SarabunIT๙" w:cs="TH SarabunIT๙" w:hint="cs"/>
          <w:cs/>
        </w:rPr>
        <w:t>มีอัตรากำลัง</w:t>
      </w:r>
      <w:r>
        <w:rPr>
          <w:rFonts w:ascii="TH SarabunIT๙" w:hAnsi="TH SarabunIT๙" w:cs="TH SarabunIT๙" w:hint="cs"/>
          <w:cs/>
        </w:rPr>
        <w:t xml:space="preserve">ค่อนข้างแตกต่างกัน </w:t>
      </w:r>
      <w:r w:rsidRPr="00C330FA">
        <w:rPr>
          <w:rFonts w:ascii="TH SarabunIT๙" w:hAnsi="TH SarabunIT๙" w:cs="TH SarabunIT๙" w:hint="cs"/>
          <w:cs/>
        </w:rPr>
        <w:t xml:space="preserve">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C330FA">
        <w:rPr>
          <w:rFonts w:ascii="TH SarabunIT๙" w:hAnsi="TH SarabunIT๙" w:cs="TH SarabunIT๙"/>
          <w:cs/>
        </w:rPr>
        <w:t>–</w:t>
      </w:r>
      <w:r w:rsidRPr="00C330FA">
        <w:rPr>
          <w:rFonts w:ascii="TH SarabunIT๙" w:hAnsi="TH SarabunIT๙" w:cs="TH SarabunIT๙" w:hint="cs"/>
          <w:cs/>
        </w:rPr>
        <w:t xml:space="preserve"> 2563  ของ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C330FA">
        <w:rPr>
          <w:rFonts w:ascii="TH SarabunIT๙" w:hAnsi="TH SarabunIT๙" w:cs="TH SarabunIT๙" w:hint="cs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C330FA">
        <w:rPr>
          <w:rFonts w:ascii="TH SarabunIT๙" w:hAnsi="TH SarabunIT๙" w:cs="TH SarabunIT๙" w:hint="cs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cs/>
        </w:rPr>
        <w:t>ก</w:t>
      </w:r>
      <w:r w:rsidRPr="00C330FA">
        <w:rPr>
          <w:rFonts w:ascii="TH SarabunIT๙" w:hAnsi="TH SarabunIT๙" w:cs="TH SarabunIT๙" w:hint="cs"/>
          <w:cs/>
        </w:rPr>
        <w:t xml:space="preserve">การสอบของกรมส่งเสริมการปกครองส่วนท้องถิ่น และคาดการณ์ว่าในปีงบประมาณ  2561 </w:t>
      </w:r>
      <w:r w:rsidRPr="00C330FA">
        <w:rPr>
          <w:rFonts w:ascii="TH SarabunIT๙" w:hAnsi="TH SarabunIT๙" w:cs="TH SarabunIT๙"/>
          <w:cs/>
        </w:rPr>
        <w:t>–</w:t>
      </w:r>
      <w:r w:rsidRPr="00C330FA">
        <w:rPr>
          <w:rFonts w:ascii="TH SarabunIT๙" w:hAnsi="TH SarabunIT๙" w:cs="TH SarabunIT๙" w:hint="cs"/>
          <w:cs/>
        </w:rPr>
        <w:t xml:space="preserve"> 2563  ตามกรอบอัตรากำลัง 3 ป</w:t>
      </w:r>
      <w:r>
        <w:rPr>
          <w:rFonts w:ascii="TH SarabunIT๙" w:hAnsi="TH SarabunIT๙" w:cs="TH SarabunIT๙" w:hint="cs"/>
          <w:cs/>
        </w:rPr>
        <w:t>ี จะได้พนักงานส่วนตำบลจากการสอบ</w:t>
      </w:r>
      <w:r w:rsidRPr="00C330FA">
        <w:rPr>
          <w:rFonts w:ascii="TH SarabunIT๙" w:hAnsi="TH SarabunIT๙" w:cs="TH SarabunIT๙" w:hint="cs"/>
          <w:cs/>
        </w:rPr>
        <w:t>และทำให้พนักงานส่วนตำบล เพิ่มขึ้น สามารถปฏิบัติงานได้อย่างมีประสิทธิภาพมา</w:t>
      </w:r>
      <w:r>
        <w:rPr>
          <w:rFonts w:ascii="TH SarabunIT๙" w:hAnsi="TH SarabunIT๙" w:cs="TH SarabunIT๙" w:hint="cs"/>
          <w:cs/>
        </w:rPr>
        <w:t>ก</w:t>
      </w:r>
      <w:r w:rsidRPr="00C330FA">
        <w:rPr>
          <w:rFonts w:ascii="TH SarabunIT๙" w:hAnsi="TH SarabunIT๙" w:cs="TH SarabunIT๙" w:hint="cs"/>
          <w:cs/>
        </w:rPr>
        <w:t xml:space="preserve">ยิ่งขึ้น  </w:t>
      </w:r>
    </w:p>
    <w:p w:rsidR="00332147" w:rsidRPr="00552E31" w:rsidRDefault="00332147" w:rsidP="00332147">
      <w:pPr>
        <w:pStyle w:val="2"/>
        <w:ind w:left="720" w:firstLine="698"/>
        <w:rPr>
          <w:rFonts w:ascii="TH SarabunIT๙" w:hAnsi="TH SarabunIT๙" w:cs="TH SarabunIT๙"/>
          <w:cs/>
        </w:rPr>
      </w:pPr>
      <w:r w:rsidRPr="00552E31">
        <w:rPr>
          <w:rFonts w:ascii="TH SarabunIT๙" w:hAnsi="TH SarabunIT๙" w:cs="TH SarabunIT๙"/>
          <w:cs/>
        </w:rPr>
        <w:t>3.</w:t>
      </w:r>
      <w:r w:rsidRPr="00552E31">
        <w:rPr>
          <w:rFonts w:ascii="TH SarabunIT๙" w:hAnsi="TH SarabunIT๙" w:cs="TH SarabunIT๙" w:hint="cs"/>
          <w:cs/>
        </w:rPr>
        <w:t>2</w:t>
      </w:r>
      <w:r w:rsidRPr="00552E31">
        <w:rPr>
          <w:rFonts w:ascii="TH SarabunIT๙" w:hAnsi="TH SarabunIT๙" w:cs="TH SarabunIT๙"/>
          <w:cs/>
        </w:rPr>
        <w:t xml:space="preserve"> ขอบเขตและแนวทางจัดทำแผนอัตรากำลัง 3 ปี ประจำปีงบประมาณ  ๒๕๖๑ – ๒๕๖๓</w:t>
      </w:r>
    </w:p>
    <w:p w:rsidR="00332147" w:rsidRPr="00334211" w:rsidRDefault="00332147" w:rsidP="00332147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olor w:val="000000"/>
          <w:cs/>
        </w:rPr>
        <w:t xml:space="preserve">  ไดแตงตั้งคณะทำงานจัดทําแผนอัตรากําลัง ๓ ป  ประจำป งบประมาณ  ๒๕๖๑ </w:t>
      </w:r>
      <w:r w:rsidRPr="00334211">
        <w:rPr>
          <w:rFonts w:ascii="TH SarabunIT๙" w:hAnsi="TH SarabunIT๙" w:cs="TH SarabunIT๙"/>
          <w:color w:val="000000"/>
        </w:rPr>
        <w:t xml:space="preserve">– </w:t>
      </w:r>
      <w:r w:rsidRPr="00334211">
        <w:rPr>
          <w:rFonts w:ascii="TH SarabunIT๙" w:hAnsi="TH SarabunIT๙" w:cs="TH SarabunIT๙"/>
          <w:color w:val="000000"/>
          <w:cs/>
        </w:rPr>
        <w:t>๒๕๖๓  ซึ่งประกอบดวย  นายกองค์กา</w:t>
      </w:r>
      <w:r>
        <w:rPr>
          <w:rFonts w:ascii="TH SarabunIT๙" w:hAnsi="TH SarabunIT๙" w:cs="TH SarabunIT๙"/>
          <w:color w:val="000000"/>
          <w:cs/>
        </w:rPr>
        <w:t>รบริหารส่วนตำบลเปนประธาน  ปลัด</w:t>
      </w:r>
      <w:r w:rsidRPr="00334211">
        <w:rPr>
          <w:rFonts w:ascii="TH SarabunIT๙" w:hAnsi="TH SarabunIT๙" w:cs="TH SarabunIT๙"/>
          <w:color w:val="000000"/>
          <w:cs/>
        </w:rPr>
        <w:t xml:space="preserve">องค์การบริหารส่วนตำบล  </w:t>
      </w:r>
      <w:r>
        <w:rPr>
          <w:rFonts w:ascii="TH SarabunIT๙" w:hAnsi="TH SarabunIT๙" w:cs="TH SarabunIT๙" w:hint="cs"/>
          <w:color w:val="000000"/>
          <w:cs/>
        </w:rPr>
        <w:t>รอง</w:t>
      </w:r>
      <w:r>
        <w:rPr>
          <w:rFonts w:ascii="TH SarabunIT๙" w:hAnsi="TH SarabunIT๙" w:cs="TH SarabunIT๙"/>
          <w:color w:val="000000"/>
          <w:cs/>
        </w:rPr>
        <w:t>ปลัด</w:t>
      </w:r>
      <w:r w:rsidRPr="00334211">
        <w:rPr>
          <w:rFonts w:ascii="TH SarabunIT๙" w:hAnsi="TH SarabunIT๙" w:cs="TH SarabunIT๙"/>
          <w:color w:val="000000"/>
          <w:cs/>
        </w:rPr>
        <w:t xml:space="preserve">องค์การบริหารส่วนตำบล  </w:t>
      </w:r>
      <w:r>
        <w:rPr>
          <w:rFonts w:ascii="TH SarabunIT๙" w:hAnsi="TH SarabunIT๙" w:cs="TH SarabunIT๙" w:hint="cs"/>
          <w:color w:val="000000"/>
          <w:cs/>
        </w:rPr>
        <w:t>และ</w:t>
      </w:r>
      <w:r w:rsidRPr="00334211">
        <w:rPr>
          <w:rFonts w:ascii="TH SarabunIT๙" w:hAnsi="TH SarabunIT๙" w:cs="TH SarabunIT๙"/>
          <w:color w:val="000000"/>
          <w:cs/>
        </w:rPr>
        <w:t>หัวหนาสวนราชการเปนคณะทำงาน  มีนักทรัพยากรบุคคลเปนเลขานุการ  จัดทําแผนอัตรากําลัง ๓ ป โดยมีขอบเขตเนื้อหาครอบคลุมในเรื่องตางๆ  ดังตอไปนี้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cs/>
        </w:rPr>
        <w:t>3.2.1</w:t>
      </w:r>
      <w:r w:rsidRPr="00334211">
        <w:rPr>
          <w:rFonts w:ascii="TH SarabunIT๙" w:hAnsi="TH SarabunIT๙" w:cs="TH SarabunIT๙"/>
          <w:color w:val="000000"/>
          <w:cs/>
        </w:rPr>
        <w:t xml:space="preserve"> วิเคราะหภารกิจ  อํานาจหนาที่ความรับผิดชอบของ</w:t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olor w:val="000000"/>
          <w:cs/>
        </w:rPr>
        <w:t xml:space="preserve"> ตามกฎหมายจัดตั้งองคกรปกครองสวนทองถิ่น  และตามพระราชบัญญัติกําหนดแผนและขั้นตอนการกระจาย อํานาจใหแกองคกรปกครองสวนทองถิ่น พ.ศ.๒๕๔๒  ตลอดจนกฎหมายอื่นใหสอดคลองกับแผนพัฒนา เศรษฐกิจและสังคมแหงชาติ แผนพัฒนาจังหวัด แผนพัฒนาอําเภอ แผนพัฒนาตําบล นโยบายผูบริหารและ สภาพปญหาของ</w:t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องค์การบริหารส่วนตำบลห้วยปริก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>3.</w:t>
      </w:r>
      <w:r w:rsidRPr="00334211">
        <w:rPr>
          <w:rFonts w:ascii="TH SarabunIT๙" w:hAnsi="TH SarabunIT๙" w:cs="TH SarabunIT๙"/>
          <w:color w:val="000000"/>
          <w:cs/>
        </w:rPr>
        <w:t>2</w:t>
      </w:r>
      <w:r>
        <w:rPr>
          <w:rFonts w:ascii="TH SarabunIT๙" w:hAnsi="TH SarabunIT๙" w:cs="TH SarabunIT๙" w:hint="cs"/>
          <w:color w:val="000000"/>
          <w:cs/>
        </w:rPr>
        <w:t>.2</w:t>
      </w:r>
      <w:r w:rsidRPr="00334211">
        <w:rPr>
          <w:rFonts w:ascii="TH SarabunIT๙" w:hAnsi="TH SarabunIT๙" w:cs="TH SarabunIT๙"/>
          <w:color w:val="000000"/>
          <w:cs/>
        </w:rPr>
        <w:t xml:space="preserve"> กําหนดโครงสรางการแบงสวนราชการภายในและการจัดระบบงาน เพื่อรองรับภารกิจ ตามอํานาจหนาที่ความรับผิดชอบ ใหสามารถแกปญหาขององค์การบริหารส่วนตำบล ไดอยางมีประสิทธิภาพและตอบสนอง ความตองการของประชาชน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3.2.3</w:t>
      </w:r>
      <w:r w:rsidRPr="00334211">
        <w:rPr>
          <w:rFonts w:ascii="TH SarabunIT๙" w:hAnsi="TH SarabunIT๙" w:cs="TH SarabunIT๙"/>
          <w:color w:val="000000"/>
          <w:cs/>
        </w:rPr>
        <w:t xml:space="preserve"> กําหนดตําแหนงในสายงานตางๆ จํานวนตําแหนง และระดับตําแหนง ใหเหมาะสม กับภาระหนาที่ความรับผิดชอบ ปริมาณงาน และคุณภาพของงาน รวมทั้งสรางความกาวหนาในสายอาชีพของกลุ่มงานตางๆ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cs/>
        </w:rPr>
        <w:t>3.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334211">
        <w:rPr>
          <w:rFonts w:ascii="TH SarabunIT๙" w:hAnsi="TH SarabunIT๙" w:cs="TH SarabunIT๙"/>
          <w:color w:val="000000"/>
          <w:cs/>
        </w:rPr>
        <w:t>.๔</w:t>
      </w:r>
      <w:r w:rsidRPr="00334211">
        <w:rPr>
          <w:rFonts w:ascii="TH SarabunIT๙" w:hAnsi="TH SarabunIT๙" w:cs="TH SarabunIT๙"/>
          <w:color w:val="000000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กําหนดความตองการพนักงานจางใน</w:t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olor w:val="000000"/>
          <w:cs/>
        </w:rPr>
        <w:t xml:space="preserve"> โดยใหหัวหนาสวน ราชการเขามามีสวนรวม เพื่อกําหนดความจําเปนและความตองการในการใชพนักงานจางใหตรงกับภารกิจและ อํานาจหนาที่ที่ตองปฏิบัติอยางแทจริง และตองคํานึงถึงโครงสรางสวนราชการ และจํานวนขาราชการ ลูกจางประจําในองค์การบริหารส่วนตำบล ประกอบการกําหนดประเภทตําแหนงพนักงานจาง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</w:t>
      </w:r>
      <w:r>
        <w:rPr>
          <w:rFonts w:ascii="TH SarabunIT๙" w:hAnsi="TH SarabunIT๙" w:cs="TH SarabunIT๙" w:hint="cs"/>
          <w:color w:val="000000"/>
          <w:cs/>
        </w:rPr>
        <w:t>.2</w:t>
      </w:r>
      <w:r w:rsidRPr="00334211">
        <w:rPr>
          <w:rFonts w:ascii="TH SarabunIT๙" w:hAnsi="TH SarabunIT๙" w:cs="TH SarabunIT๙"/>
          <w:color w:val="000000"/>
          <w:cs/>
        </w:rPr>
        <w:t>.๕</w:t>
      </w:r>
      <w:r w:rsidRPr="00334211">
        <w:rPr>
          <w:rFonts w:ascii="TH SarabunIT๙" w:hAnsi="TH SarabunIT๙" w:cs="TH SarabunIT๙"/>
          <w:color w:val="000000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กําหนดประเภทตําแหนงพนักงานจาง จํานวนตําแหนงใหเหมาะสมกับภารกิจ อํานาจ หน้าที่ ความรับผิดชอบ ปริมาณงานและคุณภาพของงานใหเหมาะสมกับโครงสรางสวนราชการของ</w:t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องค์การบริหารส่วนตำบลห้วยปริก</w:t>
      </w:r>
    </w:p>
    <w:p w:rsidR="00332147" w:rsidRPr="00334211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334211">
        <w:rPr>
          <w:rFonts w:ascii="TH SarabunIT๙" w:hAnsi="TH SarabunIT๙" w:cs="TH SarabunIT๙"/>
          <w:color w:val="000000"/>
          <w:cs/>
        </w:rPr>
        <w:t xml:space="preserve">.๖ จัดทํากรอบอัตรากําลัง ๓ ป โดยภาระคาใชจายดานการบริหารงานบุคคลตองไมเกิน </w:t>
      </w:r>
      <w:r w:rsidRPr="00601587">
        <w:rPr>
          <w:rFonts w:ascii="TH SarabunIT๙" w:hAnsi="TH SarabunIT๙" w:cs="TH SarabunIT๙"/>
          <w:b/>
          <w:bCs/>
          <w:color w:val="000000"/>
          <w:cs/>
        </w:rPr>
        <w:t>รอยละสี่สิบ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ของงบประมาณรายจาย</w:t>
      </w:r>
    </w:p>
    <w:p w:rsidR="00332147" w:rsidRDefault="00332147" w:rsidP="00332147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334211">
        <w:rPr>
          <w:rFonts w:ascii="TH SarabunIT๙" w:hAnsi="TH SarabunIT๙" w:cs="TH SarabunIT๙"/>
          <w:color w:val="000000"/>
          <w:cs/>
        </w:rPr>
        <w:t>.๗</w:t>
      </w:r>
      <w:r>
        <w:rPr>
          <w:rFonts w:ascii="TH SarabunIT๙" w:hAnsi="TH SarabunIT๙" w:cs="TH SarabunIT๙"/>
          <w:color w:val="000000"/>
          <w:cs/>
        </w:rPr>
        <w:t xml:space="preserve"> ใหพนักงานส่วนตำบล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และพนักงานจางทุกคน ไดรับการ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01587">
        <w:rPr>
          <w:rFonts w:ascii="TH SarabunIT๙" w:hAnsi="TH SarabunIT๙" w:cs="TH SarabunIT๙"/>
          <w:b/>
          <w:bCs/>
          <w:color w:val="000000"/>
          <w:cs/>
        </w:rPr>
        <w:t>พัฒนาความรู</w:t>
      </w:r>
      <w:r>
        <w:rPr>
          <w:rFonts w:ascii="TH SarabunIT๙" w:hAnsi="TH SarabunIT๙" w:cs="TH SarabunIT๙" w:hint="cs"/>
          <w:b/>
          <w:bCs/>
          <w:color w:val="000000"/>
          <w:cs/>
        </w:rPr>
        <w:t>้</w:t>
      </w:r>
      <w:r w:rsidRPr="00601587">
        <w:rPr>
          <w:rFonts w:ascii="TH SarabunIT๙" w:hAnsi="TH SarabunIT๙" w:cs="TH SarabunIT๙"/>
          <w:b/>
          <w:bCs/>
          <w:color w:val="000000"/>
          <w:cs/>
        </w:rPr>
        <w:t xml:space="preserve"> ความ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01587">
        <w:rPr>
          <w:rFonts w:ascii="TH SarabunIT๙" w:hAnsi="TH SarabunIT๙" w:cs="TH SarabunIT๙"/>
          <w:b/>
          <w:bCs/>
          <w:color w:val="000000"/>
          <w:cs/>
        </w:rPr>
        <w:t>สามารถ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01587">
        <w:rPr>
          <w:rFonts w:ascii="TH SarabunIT๙" w:hAnsi="TH SarabunIT๙" w:cs="TH SarabunIT๙"/>
          <w:b/>
          <w:bCs/>
          <w:color w:val="000000"/>
          <w:cs/>
        </w:rPr>
        <w:t>อยางนอยปละ ๑ ครั้ง</w:t>
      </w:r>
      <w:bookmarkStart w:id="7" w:name="_Toc319947405"/>
      <w:bookmarkStart w:id="8" w:name="_Toc319952061"/>
    </w:p>
    <w:p w:rsidR="00332147" w:rsidRPr="00334211" w:rsidRDefault="00332147" w:rsidP="00332147">
      <w:pPr>
        <w:tabs>
          <w:tab w:val="left" w:pos="1843"/>
        </w:tabs>
        <w:ind w:firstLine="720"/>
        <w:rPr>
          <w:rFonts w:ascii="TH SarabunIT๙" w:hAnsi="TH SarabunIT๙" w:cs="TH SarabunIT๙"/>
          <w:b/>
          <w:bCs/>
        </w:rPr>
      </w:pPr>
      <w:r w:rsidRPr="000E5C64">
        <w:rPr>
          <w:rFonts w:ascii="TH SarabunIT๙" w:hAnsi="TH SarabunIT๙" w:cs="TH SarabunIT๙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0E5C64">
        <w:rPr>
          <w:rFonts w:ascii="TH SarabunIT๙" w:hAnsi="TH SarabunIT๙" w:cs="TH SarabunIT๙"/>
          <w:b/>
          <w:bCs/>
          <w:cs/>
        </w:rPr>
        <w:t xml:space="preserve"> </w:t>
      </w:r>
      <w:bookmarkStart w:id="9" w:name="_Toc319947408"/>
      <w:bookmarkStart w:id="10" w:name="_Toc319952064"/>
      <w:r w:rsidRPr="000E5C64">
        <w:rPr>
          <w:rFonts w:ascii="TH SarabunIT๙" w:hAnsi="TH SarabunIT๙" w:cs="TH SarabunIT๙"/>
          <w:b/>
          <w:bCs/>
          <w:cs/>
        </w:rPr>
        <w:t xml:space="preserve"> ความสำคัญ</w:t>
      </w:r>
      <w:r w:rsidRPr="00334211">
        <w:rPr>
          <w:rFonts w:ascii="TH SarabunIT๙" w:hAnsi="TH SarabunIT๙" w:cs="TH SarabunIT๙"/>
          <w:b/>
          <w:bCs/>
          <w:cs/>
        </w:rPr>
        <w:t>ของการกำหนดกรอบอัตรากำลังคน</w:t>
      </w:r>
      <w:bookmarkEnd w:id="9"/>
      <w:bookmarkEnd w:id="10"/>
    </w:p>
    <w:p w:rsidR="00332147" w:rsidRPr="00334211" w:rsidRDefault="00332147" w:rsidP="00332147">
      <w:pPr>
        <w:tabs>
          <w:tab w:val="left" w:pos="1560"/>
        </w:tabs>
        <w:ind w:firstLine="357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ab/>
      </w:r>
      <w:r w:rsidRPr="00334211">
        <w:rPr>
          <w:rFonts w:ascii="TH SarabunIT๙" w:hAnsi="TH SarabunIT๙" w:cs="TH SarabunIT๙"/>
          <w:cs/>
        </w:rPr>
        <w:t>การวางแผนกำลังคนและการกำหนดกรอบอัตรากำลังคนมีความสำคัญ เป็นประโยชน์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 xml:space="preserve">ต่อองค์การบริหารส่วนตำบลและส่งผลกระทบต่อความสำเร็จหรือความล้มเหลวของ องค์การบริหารส่วนตำบล </w:t>
      </w:r>
      <w:r>
        <w:rPr>
          <w:rFonts w:ascii="TH SarabunIT๙" w:hAnsi="TH SarabunIT๙" w:cs="TH SarabunIT๙" w:hint="cs"/>
          <w:cs/>
        </w:rPr>
        <w:t xml:space="preserve">        </w:t>
      </w:r>
      <w:r w:rsidRPr="00334211">
        <w:rPr>
          <w:rFonts w:ascii="TH SarabunIT๙" w:hAnsi="TH SarabunIT๙" w:cs="TH SarabunIT๙"/>
          <w:cs/>
        </w:rPr>
        <w:t>การกำหนดอัตรากำลังคนอย่างเป็นระบบและต่อเนื่องจะช่วยทำให้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ทำให้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hAnsi="TH SarabunIT๙" w:cs="TH SarabunIT๙"/>
        </w:rPr>
        <w:t>(Early Warning)</w:t>
      </w:r>
      <w:r w:rsidRPr="00334211">
        <w:rPr>
          <w:rFonts w:ascii="TH SarabunIT๙" w:hAnsi="TH SarabunIT๙" w:cs="TH SarabunIT๙"/>
          <w:cs/>
        </w:rPr>
        <w:t xml:space="preserve"> ซึ่งจะช่วยทำให้ปัญหาที่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t xml:space="preserve">ทำให้ทราบข้อมูลพื้นฐานทั้งด้านอุปสงค์และอุปทานของทรัพยากรบุคคลที่มีอยู่ในปัจจุบันและในอนาคต 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ให้สอดคล้องกันทำให้การดำเนินการของ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เป็นไปอย่างมีประสิทธิภาพนำไปสู่เป้าหมายที่ต้องการ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lastRenderedPageBreak/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t>ช่วยให้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บรรลุวัตถุประสงค์ที่กำหนดไว้อันจะส่งผลให้เกิดประโยชน์สูงสุดของ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โดยรวม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t>การกำหนดกรอบอัตรากำลังคนจะทำให้การลงทุนในทรัพยากรบุคคลของ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1B2046">
        <w:rPr>
          <w:rFonts w:ascii="TH SarabunIT๙" w:hAnsi="TH SarabunIT๙" w:cs="TH SarabunIT๙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32147" w:rsidRDefault="00332147" w:rsidP="00C660D4">
      <w:pPr>
        <w:numPr>
          <w:ilvl w:val="2"/>
          <w:numId w:val="16"/>
        </w:numPr>
        <w:tabs>
          <w:tab w:val="left" w:pos="1134"/>
          <w:tab w:val="left" w:pos="1843"/>
          <w:tab w:val="left" w:pos="2552"/>
        </w:tabs>
        <w:ind w:left="0" w:firstLine="1844"/>
        <w:contextualSpacing/>
        <w:jc w:val="thaiDistribute"/>
        <w:rPr>
          <w:rFonts w:ascii="TH SarabunIT๙" w:hAnsi="TH SarabunIT๙" w:cs="TH SarabunIT๙"/>
        </w:rPr>
      </w:pPr>
      <w:r w:rsidRPr="001B2046">
        <w:rPr>
          <w:rFonts w:ascii="TH SarabunIT๙" w:hAnsi="TH SarabunIT๙" w:cs="TH SarabunIT๙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hAnsi="TH SarabunIT๙" w:cs="TH SarabunIT๙"/>
        </w:rPr>
        <w:t xml:space="preserve">(Equal Employment Opportunity : EEO) </w:t>
      </w:r>
      <w:r w:rsidRPr="001B2046">
        <w:rPr>
          <w:rFonts w:ascii="TH SarabunIT๙" w:hAnsi="TH SarabunIT๙" w:cs="TH SarabunIT๙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332147" w:rsidRPr="001D24F3" w:rsidRDefault="00332147" w:rsidP="00332147">
      <w:pPr>
        <w:pStyle w:val="2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cs/>
        </w:rPr>
        <w:tab/>
      </w:r>
      <w:r w:rsidRPr="001D24F3">
        <w:rPr>
          <w:rFonts w:ascii="TH SarabunIT๙" w:hAnsi="TH SarabunIT๙" w:cs="TH SarabunIT๙" w:hint="cs"/>
          <w:cs/>
        </w:rPr>
        <w:t xml:space="preserve">3.4 </w:t>
      </w:r>
      <w:r w:rsidRPr="001D24F3">
        <w:rPr>
          <w:rFonts w:ascii="TH SarabunIT๙" w:hAnsi="TH SarabunIT๙" w:cs="TH SarabunIT๙"/>
          <w:cs/>
        </w:rPr>
        <w:t>กระบวนการจัดทำแผนอัตรากำลัง ๓</w:t>
      </w:r>
      <w:r w:rsidRPr="001D24F3">
        <w:rPr>
          <w:rFonts w:ascii="TH SarabunIT๙" w:hAnsi="TH SarabunIT๙" w:cs="TH SarabunIT๙"/>
        </w:rPr>
        <w:t xml:space="preserve"> </w:t>
      </w:r>
      <w:r w:rsidRPr="001D24F3">
        <w:rPr>
          <w:rFonts w:ascii="TH SarabunIT๙" w:hAnsi="TH SarabunIT๙" w:cs="TH SarabunIT๙"/>
          <w:cs/>
        </w:rPr>
        <w:t xml:space="preserve">ปี ประจำปีงบประมาณ </w:t>
      </w:r>
      <w:bookmarkEnd w:id="7"/>
      <w:bookmarkEnd w:id="8"/>
      <w:r w:rsidRPr="001D24F3">
        <w:rPr>
          <w:rFonts w:ascii="TH SarabunIT๙" w:hAnsi="TH SarabunIT๙" w:cs="TH SarabunIT๙"/>
          <w:cs/>
        </w:rPr>
        <w:t>๒๕๖๑ – ๒๕๖๓</w:t>
      </w:r>
      <w:r w:rsidRPr="001D24F3">
        <w:rPr>
          <w:rFonts w:ascii="TH SarabunIT๙" w:hAnsi="TH SarabunIT๙" w:cs="TH SarabunIT๙"/>
        </w:rPr>
        <w:t xml:space="preserve"> </w:t>
      </w:r>
    </w:p>
    <w:p w:rsidR="00332147" w:rsidRPr="00334211" w:rsidRDefault="00332147" w:rsidP="00332147">
      <w:pPr>
        <w:tabs>
          <w:tab w:val="left" w:pos="1134"/>
        </w:tabs>
        <w:ind w:left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3.4.๑ แต่งตั้งคณะทำงานจัดทำแผนอัตรากำลัง ๓ ปี</w:t>
      </w:r>
    </w:p>
    <w:p w:rsidR="00332147" w:rsidRPr="00334211" w:rsidRDefault="00332147" w:rsidP="00332147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3.4.๒ ประชุมคณะทำงานจัดทำแผนอัตรากำลัง ๓ ปี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332147" w:rsidRPr="00334211" w:rsidRDefault="00332147" w:rsidP="00332147">
      <w:pPr>
        <w:tabs>
          <w:tab w:val="left" w:pos="1134"/>
          <w:tab w:val="left" w:pos="2835"/>
        </w:tabs>
        <w:ind w:left="3686" w:hanging="2966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  <w:t>3.4.2.1 ทบทวนวิสัยทัศน์ พันธกิจและยุทธศาสตร์ของ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olor w:val="000000"/>
          <w:cs/>
        </w:rPr>
        <w:tab/>
      </w:r>
    </w:p>
    <w:p w:rsidR="00332147" w:rsidRPr="00334211" w:rsidRDefault="00332147" w:rsidP="00332147">
      <w:pPr>
        <w:tabs>
          <w:tab w:val="left" w:pos="1134"/>
          <w:tab w:val="left" w:pos="2127"/>
          <w:tab w:val="left" w:pos="3686"/>
        </w:tabs>
        <w:ind w:left="3686" w:hanging="851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>3.4.2.๒ ทบทวนข้อมูลพื้นฐาน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332147" w:rsidRPr="00334211" w:rsidRDefault="00332147" w:rsidP="00332147">
      <w:pPr>
        <w:tabs>
          <w:tab w:val="left" w:pos="1134"/>
          <w:tab w:val="left" w:pos="2127"/>
          <w:tab w:val="left" w:pos="2835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3.4.2.๓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</w:rPr>
        <w:t>Supply Analysis)</w:t>
      </w:r>
    </w:p>
    <w:p w:rsidR="00332147" w:rsidRPr="000E6FE5" w:rsidRDefault="00332147" w:rsidP="00332147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>3.4.๓ เพื่อจัดทำร่างแผนอัตรากำลัง ๓</w:t>
      </w:r>
      <w:r w:rsidRPr="00334211">
        <w:rPr>
          <w:rFonts w:ascii="TH SarabunIT๙" w:hAnsi="TH SarabunIT๙" w:cs="TH SarabunIT๙"/>
          <w:color w:val="000000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ปีของ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olor w:val="000000"/>
          <w:cs/>
        </w:rPr>
        <w:t xml:space="preserve"> และส่งคณะทำงานเพื่อปรับแต่งร่างแผนอัตรากำลัง</w:t>
      </w:r>
      <w:r>
        <w:rPr>
          <w:rFonts w:ascii="TH SarabunIT๙" w:hAnsi="TH SarabunIT๙" w:cs="TH SarabunIT๙"/>
          <w:color w:val="000000"/>
        </w:rPr>
        <w:t xml:space="preserve"> </w:t>
      </w:r>
    </w:p>
    <w:p w:rsidR="00332147" w:rsidRPr="00334211" w:rsidRDefault="00332147" w:rsidP="00332147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 xml:space="preserve">3.4.๔ 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ขอความเห็นชอบร่างแผนอัตรากำลัง ๓ ปี ต่อคณ</w:t>
      </w:r>
      <w:r>
        <w:rPr>
          <w:rFonts w:ascii="TH SarabunIT๙" w:hAnsi="TH SarabunIT๙" w:cs="TH SarabunIT๙"/>
          <w:color w:val="000000"/>
          <w:cs/>
        </w:rPr>
        <w:t>ะกรรมการพนักงานส่วนตำบลจังหวัดนครศรีธรรมราช</w:t>
      </w:r>
      <w:r w:rsidRPr="00334211">
        <w:rPr>
          <w:rFonts w:ascii="TH SarabunIT๙" w:hAnsi="TH SarabunIT๙" w:cs="TH SarabunIT๙"/>
          <w:color w:val="000000"/>
          <w:cs/>
        </w:rPr>
        <w:t xml:space="preserve"> </w:t>
      </w:r>
    </w:p>
    <w:p w:rsidR="00332147" w:rsidRPr="00334211" w:rsidRDefault="00332147" w:rsidP="00332147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 xml:space="preserve">3.4.๕ 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  <w:cs/>
        </w:rPr>
        <w:t xml:space="preserve"> ประกาศใช้แผนอัตรากำลัง 3 ปี  ประจำงบประมาณ 2561 – 2563  </w:t>
      </w:r>
    </w:p>
    <w:p w:rsidR="001D24F3" w:rsidRDefault="00332147" w:rsidP="00332147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34211">
        <w:rPr>
          <w:rFonts w:ascii="TH SarabunIT๙" w:hAnsi="TH SarabunIT๙" w:cs="TH SarabunIT๙"/>
          <w:cs/>
        </w:rPr>
        <w:t xml:space="preserve">3.4.๖ 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จัดส่งแผ</w:t>
      </w:r>
      <w:r>
        <w:rPr>
          <w:rFonts w:ascii="TH SarabunIT๙" w:hAnsi="TH SarabunIT๙" w:cs="TH SarabunIT๙"/>
          <w:cs/>
        </w:rPr>
        <w:t>นอัตรากำลังที่ประกาศใช้แล้ว ให้</w:t>
      </w:r>
      <w:r w:rsidRPr="00334211">
        <w:rPr>
          <w:rFonts w:ascii="TH SarabunIT๙" w:hAnsi="TH SarabunIT๙" w:cs="TH SarabunIT๙"/>
          <w:cs/>
        </w:rPr>
        <w:t>อำเภอ และจังหวัด และส่วนราชการในสังกัด</w:t>
      </w:r>
    </w:p>
    <w:p w:rsidR="00E92E71" w:rsidRPr="0085307B" w:rsidRDefault="00E92E71" w:rsidP="00E92E71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41FA5" w:rsidRDefault="00241FA5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41FA5" w:rsidRDefault="00241FA5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0CCA" w:rsidRDefault="007F0CCA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0CCA" w:rsidRDefault="007F0CCA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0CCA" w:rsidRDefault="007F0CCA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41FA5" w:rsidRDefault="00241FA5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92E71" w:rsidRPr="00AE1314" w:rsidRDefault="004E51C3" w:rsidP="00E92E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4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. สภาพปัญหา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ความต้องการของประชาชนใน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:rsidR="0065705E" w:rsidRPr="00AE1314" w:rsidRDefault="0065705E" w:rsidP="0065705E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>ตั้งอยู่</w:t>
      </w:r>
      <w:r>
        <w:rPr>
          <w:rFonts w:ascii="TH SarabunIT๙" w:hAnsi="TH SarabunIT๙" w:cs="TH SarabunIT๙" w:hint="cs"/>
          <w:cs/>
        </w:rPr>
        <w:t>เลข</w:t>
      </w:r>
      <w:r w:rsidRPr="00AE1314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/>
        </w:rPr>
        <w:t xml:space="preserve">318  </w:t>
      </w:r>
      <w:r w:rsidRPr="00AE1314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/>
        </w:rPr>
        <w:t xml:space="preserve">6  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ห้วยปริก</w:t>
      </w:r>
      <w:r w:rsidRPr="00AE1314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ฉวาง</w:t>
      </w:r>
      <w:r w:rsidRPr="00AE1314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นครศรีธรรมราช อยู่ห่างจากที่ว่าการอำเภอฉวางประมาณ  20  </w:t>
      </w:r>
      <w:r w:rsidRPr="00AE1314">
        <w:rPr>
          <w:rFonts w:ascii="TH SarabunIT๙" w:hAnsi="TH SarabunIT๙" w:cs="TH SarabunIT๙"/>
          <w:cs/>
        </w:rPr>
        <w:t>กิโลเมตรและอยู่ห่างจาก</w:t>
      </w:r>
      <w:r>
        <w:rPr>
          <w:rFonts w:ascii="TH SarabunIT๙" w:hAnsi="TH SarabunIT๙" w:cs="TH SarabunIT๙" w:hint="cs"/>
          <w:cs/>
        </w:rPr>
        <w:t xml:space="preserve">จังหวัดนครศรีธรรมราช  100  </w:t>
      </w:r>
      <w:r w:rsidRPr="00AE1314">
        <w:rPr>
          <w:rFonts w:ascii="TH SarabunIT๙" w:hAnsi="TH SarabunIT๙" w:cs="TH SarabunIT๙"/>
          <w:cs/>
        </w:rPr>
        <w:t>กิโลเมตร มีอาณาเขตติดต่อ ดังนี้</w:t>
      </w:r>
    </w:p>
    <w:p w:rsidR="0065705E" w:rsidRPr="00AE1314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>ทิศเหนือจด</w:t>
      </w: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ab/>
        <w:t>ตำบล</w:t>
      </w:r>
      <w:r>
        <w:rPr>
          <w:rFonts w:ascii="TH SarabunIT๙" w:hAnsi="TH SarabunIT๙" w:cs="TH SarabunIT๙" w:hint="cs"/>
          <w:cs/>
        </w:rPr>
        <w:t>บ้านส้อง</w:t>
      </w: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เวียงสระ</w:t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Pr="00AE1314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 xml:space="preserve">สุราษฎร์ธานี                                                                                                             </w:t>
      </w:r>
    </w:p>
    <w:p w:rsidR="0065705E" w:rsidRPr="00AE1314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cs/>
        </w:rPr>
        <w:tab/>
        <w:t>ทิศใต้จด</w:t>
      </w:r>
      <w:r w:rsidRPr="00AE1314">
        <w:rPr>
          <w:rFonts w:ascii="TH SarabunIT๙" w:hAnsi="TH SarabunIT๙" w:cs="TH SarabunIT๙"/>
          <w:cs/>
        </w:rPr>
        <w:tab/>
      </w:r>
      <w:r w:rsidRPr="00AE1314">
        <w:rPr>
          <w:rFonts w:ascii="TH SarabunIT๙" w:hAnsi="TH SarabunIT๙" w:cs="TH SarabunIT๙"/>
          <w:cs/>
        </w:rPr>
        <w:tab/>
      </w:r>
      <w:r w:rsidRPr="00AE1314">
        <w:rPr>
          <w:rFonts w:ascii="TH SarabunIT๙" w:hAnsi="TH SarabunIT๙" w:cs="TH SarabunIT๙"/>
          <w:cs/>
        </w:rPr>
        <w:tab/>
        <w:t>ตำบล</w:t>
      </w:r>
      <w:r>
        <w:rPr>
          <w:rFonts w:ascii="TH SarabunIT๙" w:hAnsi="TH SarabunIT๙" w:cs="TH SarabunIT๙" w:hint="cs"/>
          <w:cs/>
        </w:rPr>
        <w:t>กะเปียด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ฉวาง</w:t>
      </w:r>
      <w:r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>จัง</w:t>
      </w:r>
      <w:r w:rsidRPr="00AE1314">
        <w:rPr>
          <w:rFonts w:ascii="TH SarabunIT๙" w:hAnsi="TH SarabunIT๙" w:cs="TH SarabunIT๙"/>
          <w:cs/>
        </w:rPr>
        <w:t>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65705E" w:rsidRPr="00AE1314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cs/>
        </w:rPr>
        <w:tab/>
        <w:t>ทิศตะวันออกจด</w:t>
      </w:r>
      <w:r w:rsidRPr="00AE1314">
        <w:rPr>
          <w:rFonts w:ascii="TH SarabunIT๙" w:hAnsi="TH SarabunIT๙" w:cs="TH SarabunIT๙"/>
          <w:cs/>
        </w:rPr>
        <w:tab/>
      </w:r>
      <w:r w:rsidRPr="00AE1314">
        <w:rPr>
          <w:rFonts w:ascii="TH SarabunIT๙" w:hAnsi="TH SarabunIT๙" w:cs="TH SarabunIT๙"/>
          <w:cs/>
        </w:rPr>
        <w:tab/>
        <w:t>ตำบล</w:t>
      </w:r>
      <w:r>
        <w:rPr>
          <w:rFonts w:ascii="TH SarabunIT๙" w:hAnsi="TH SarabunIT๙" w:cs="TH SarabunIT๙" w:hint="cs"/>
          <w:cs/>
        </w:rPr>
        <w:t>กะทูน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131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พิปูน</w:t>
      </w:r>
      <w:r w:rsidRPr="00AE131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</w:t>
      </w:r>
      <w:r w:rsidRPr="00AE1314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65705E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>ทิศตะวันตกจด</w:t>
      </w:r>
      <w:r w:rsidRPr="00AE1314">
        <w:rPr>
          <w:rFonts w:ascii="TH SarabunIT๙" w:hAnsi="TH SarabunIT๙" w:cs="TH SarabunIT๙"/>
          <w:cs/>
        </w:rPr>
        <w:tab/>
      </w:r>
      <w:r w:rsidRPr="00AE1314">
        <w:rPr>
          <w:rFonts w:ascii="TH SarabunIT๙" w:hAnsi="TH SarabunIT๙" w:cs="TH SarabunIT๙"/>
          <w:cs/>
        </w:rPr>
        <w:tab/>
        <w:t>ตำบล</w:t>
      </w:r>
      <w:r>
        <w:rPr>
          <w:rFonts w:ascii="TH SarabunIT๙" w:hAnsi="TH SarabunIT๙" w:cs="TH SarabunIT๙" w:hint="cs"/>
          <w:cs/>
        </w:rPr>
        <w:t>เขานิพันธ์</w:t>
      </w: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เวียงสระ</w:t>
      </w:r>
      <w:r>
        <w:rPr>
          <w:rFonts w:ascii="TH SarabunIT๙" w:hAnsi="TH SarabunIT๙" w:cs="TH SarabunIT๙" w:hint="cs"/>
          <w:cs/>
        </w:rPr>
        <w:tab/>
        <w:t xml:space="preserve">         </w:t>
      </w:r>
      <w:r w:rsidRPr="00AE1314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สุราษฎร์ธานี</w:t>
      </w:r>
    </w:p>
    <w:p w:rsidR="0065705E" w:rsidRPr="00B0444C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5705E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</w:rPr>
        <w:tab/>
      </w:r>
      <w:r w:rsidRPr="00AE1314">
        <w:rPr>
          <w:rFonts w:ascii="TH SarabunIT๙" w:hAnsi="TH SarabunIT๙" w:cs="TH SarabunIT๙"/>
          <w:cs/>
        </w:rPr>
        <w:t xml:space="preserve">เนื้อที่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cs/>
        </w:rPr>
        <w:t xml:space="preserve">มีพื้นที่ทั้งหมดประมาณ </w:t>
      </w:r>
      <w:r>
        <w:rPr>
          <w:rFonts w:ascii="TH SarabunIT๙" w:hAnsi="TH SarabunIT๙" w:cs="TH SarabunIT๙"/>
        </w:rPr>
        <w:t>59.72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 xml:space="preserve">ตารางกิโลเมตร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37,018</w:t>
      </w:r>
      <w:r w:rsidRPr="00AE1314">
        <w:rPr>
          <w:rFonts w:ascii="TH SarabunIT๙" w:hAnsi="TH SarabunIT๙" w:cs="TH SarabunIT๙"/>
          <w:cs/>
        </w:rPr>
        <w:t xml:space="preserve"> ไร่)</w:t>
      </w:r>
      <w:r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>ภูมิประเทศ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</w:t>
      </w:r>
      <w:r w:rsidRPr="00AE1314">
        <w:rPr>
          <w:rFonts w:ascii="TH SarabunIT๙" w:hAnsi="TH SarabunIT๙" w:cs="TH SarabunIT๙"/>
          <w:cs/>
        </w:rPr>
        <w:t>มีพื้นที่ทั่วไป</w:t>
      </w:r>
      <w:r>
        <w:rPr>
          <w:rFonts w:ascii="TH SarabunIT๙" w:hAnsi="TH SarabunIT๙" w:cs="TH SarabunIT๙" w:hint="cs"/>
          <w:cs/>
        </w:rPr>
        <w:t>เป็นที่ราบ</w:t>
      </w:r>
      <w:r>
        <w:rPr>
          <w:rFonts w:ascii="TH SarabunIT๙" w:hAnsi="TH SarabunIT๙" w:cs="TH SarabunIT๙"/>
          <w:cs/>
        </w:rPr>
        <w:t>เหมาะแก่การทำเกษตรกรรม มีแม่น้ำ</w:t>
      </w:r>
      <w:r w:rsidRPr="00AE1314">
        <w:rPr>
          <w:rFonts w:ascii="TH SarabunIT๙" w:hAnsi="TH SarabunIT๙" w:cs="TH SarabunIT๙"/>
          <w:cs/>
        </w:rPr>
        <w:t>ไหลผ่าน มีลำคลองสายเล็กๆ มีน้ำ</w:t>
      </w:r>
      <w:r>
        <w:rPr>
          <w:rFonts w:ascii="TH SarabunIT๙" w:hAnsi="TH SarabunIT๙" w:cs="TH SarabunIT๙" w:hint="cs"/>
          <w:cs/>
        </w:rPr>
        <w:t>มาก</w:t>
      </w:r>
      <w:r w:rsidRPr="00AE1314">
        <w:rPr>
          <w:rFonts w:ascii="TH SarabunIT๙" w:hAnsi="TH SarabunIT๙" w:cs="TH SarabunIT๙"/>
          <w:cs/>
        </w:rPr>
        <w:t>เฉพาะในฤดูฝน ในฤดูแล้งน้ำจะแห้ง ราษฎรในพื้นที่ประสบปัญหาการขาดแคลนน้ำเป็นอย่างมาก</w:t>
      </w:r>
      <w:r>
        <w:rPr>
          <w:rFonts w:ascii="TH SarabunIT๙" w:hAnsi="TH SarabunIT๙" w:cs="TH SarabunIT๙" w:hint="cs"/>
          <w:cs/>
        </w:rPr>
        <w:t>ในฤดูร้อน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 xml:space="preserve">จำนวนหมู่บ้านในเขต </w:t>
      </w:r>
      <w:r>
        <w:rPr>
          <w:rFonts w:ascii="TH SarabunIT๙" w:hAnsi="TH SarabunIT๙" w:cs="TH SarabunIT๙" w:hint="cs"/>
          <w:cs/>
        </w:rPr>
        <w:t>อบต.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 xml:space="preserve">มีจำนวนหมู่บ้านเต็มทั้ง </w:t>
      </w:r>
      <w:r>
        <w:rPr>
          <w:rFonts w:ascii="TH SarabunIT๙" w:hAnsi="TH SarabunIT๙" w:cs="TH SarabunIT๙"/>
        </w:rPr>
        <w:t>7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>หมู่บ้าน คือ</w:t>
      </w:r>
    </w:p>
    <w:p w:rsidR="0065705E" w:rsidRPr="00AE1314" w:rsidRDefault="0065705E" w:rsidP="0065705E">
      <w:pPr>
        <w:pStyle w:val="ab"/>
        <w:tabs>
          <w:tab w:val="clear" w:pos="1843"/>
        </w:tabs>
        <w:jc w:val="thaiDistribute"/>
        <w:rPr>
          <w:rFonts w:ascii="TH SarabunIT๙" w:hAnsi="TH SarabunIT๙" w:cs="TH SarabunIT๙"/>
        </w:rPr>
      </w:pPr>
    </w:p>
    <w:tbl>
      <w:tblPr>
        <w:tblW w:w="75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1141"/>
        <w:gridCol w:w="1134"/>
        <w:gridCol w:w="1134"/>
        <w:gridCol w:w="1701"/>
      </w:tblGrid>
      <w:tr w:rsidR="0065705E" w:rsidRPr="00F22F82" w:rsidTr="0035245F">
        <w:trPr>
          <w:cantSplit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>จำนวนประชากร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>ประชากรรวม</w:t>
            </w:r>
          </w:p>
        </w:tc>
      </w:tr>
      <w:tr w:rsidR="0065705E" w:rsidRPr="00F22F82" w:rsidTr="0035245F">
        <w:tc>
          <w:tcPr>
            <w:tcW w:w="2475" w:type="dxa"/>
            <w:tcBorders>
              <w:top w:val="nil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2F82">
              <w:rPr>
                <w:rFonts w:ascii="TH SarabunIT๙" w:hAnsi="TH SarabunIT๙" w:cs="TH SarabunIT๙"/>
                <w:b/>
                <w:bCs/>
                <w:cs/>
              </w:rPr>
              <w:t>ครัวเรือน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2F82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2F82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701" w:type="dxa"/>
            <w:tcBorders>
              <w:top w:val="nil"/>
            </w:tcBorders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1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ชายคลอง</w:t>
            </w:r>
            <w:r w:rsidRPr="00F22F8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41" w:type="dxa"/>
          </w:tcPr>
          <w:p w:rsidR="0065705E" w:rsidRPr="00F22F82" w:rsidRDefault="0065705E" w:rsidP="006570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77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398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427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825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2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เหนือคลอง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303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403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457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860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3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ปากกา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320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535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508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1,043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4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คลองสาย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339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450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479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929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5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นาสัญญา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593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633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1,226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6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พรุขี้กลา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358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398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452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850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rPr>
                <w:rFonts w:ascii="TH SarabunIT๙" w:hAnsi="TH SarabunIT๙" w:cs="TH SarabunIT๙"/>
              </w:rPr>
            </w:pPr>
            <w:r w:rsidRPr="00F22F82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22F82">
              <w:rPr>
                <w:rFonts w:ascii="TH SarabunIT๙" w:hAnsi="TH SarabunIT๙" w:cs="TH SarabunIT๙"/>
              </w:rPr>
              <w:t xml:space="preserve">7 </w:t>
            </w:r>
            <w:r w:rsidRPr="00F22F82">
              <w:rPr>
                <w:rFonts w:ascii="TH SarabunIT๙" w:hAnsi="TH SarabunIT๙" w:cs="TH SarabunIT๙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s/>
              </w:rPr>
              <w:t>ห้วยทรายงาม</w:t>
            </w:r>
          </w:p>
        </w:tc>
        <w:tc>
          <w:tcPr>
            <w:tcW w:w="114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261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373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379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752</w:t>
            </w:r>
          </w:p>
        </w:tc>
      </w:tr>
      <w:tr w:rsidR="0065705E" w:rsidRPr="00F22F82" w:rsidTr="0035245F">
        <w:tc>
          <w:tcPr>
            <w:tcW w:w="2475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2F8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41" w:type="dxa"/>
          </w:tcPr>
          <w:p w:rsidR="0065705E" w:rsidRPr="00F22F82" w:rsidRDefault="0065705E" w:rsidP="006570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2,402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,150</w:t>
            </w:r>
          </w:p>
        </w:tc>
        <w:tc>
          <w:tcPr>
            <w:tcW w:w="1134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3,335</w:t>
            </w:r>
          </w:p>
        </w:tc>
        <w:tc>
          <w:tcPr>
            <w:tcW w:w="1701" w:type="dxa"/>
          </w:tcPr>
          <w:p w:rsidR="0065705E" w:rsidRPr="00F22F82" w:rsidRDefault="0065705E" w:rsidP="003524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6,485</w:t>
            </w:r>
          </w:p>
        </w:tc>
      </w:tr>
    </w:tbl>
    <w:p w:rsidR="0065705E" w:rsidRDefault="0065705E" w:rsidP="0065705E">
      <w:pPr>
        <w:pStyle w:val="a3"/>
        <w:tabs>
          <w:tab w:val="left" w:pos="0"/>
          <w:tab w:val="left" w:pos="720"/>
          <w:tab w:val="left" w:pos="2160"/>
          <w:tab w:val="left" w:pos="2880"/>
          <w:tab w:val="left" w:pos="3600"/>
        </w:tabs>
        <w:ind w:left="0" w:firstLine="1440"/>
        <w:jc w:val="thaiDistribute"/>
        <w:rPr>
          <w:rFonts w:ascii="TH SarabunIT๙" w:hAnsi="TH SarabunIT๙" w:cs="TH SarabunIT๙"/>
        </w:rPr>
      </w:pPr>
    </w:p>
    <w:p w:rsidR="0065705E" w:rsidRPr="00B95016" w:rsidRDefault="0065705E" w:rsidP="0065705E">
      <w:pPr>
        <w:pStyle w:val="a3"/>
        <w:tabs>
          <w:tab w:val="left" w:pos="0"/>
          <w:tab w:val="left" w:pos="720"/>
          <w:tab w:val="left" w:pos="2160"/>
          <w:tab w:val="left" w:pos="2880"/>
          <w:tab w:val="left" w:pos="3600"/>
        </w:tabs>
        <w:ind w:left="0" w:firstLine="1440"/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cs/>
        </w:rPr>
        <w:t>ราษฎรในเขตพื้นที่</w:t>
      </w:r>
      <w:r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B95016">
        <w:rPr>
          <w:rFonts w:ascii="TH SarabunIT๙" w:hAnsi="TH SarabunIT๙" w:cs="TH SarabunIT๙"/>
          <w:cs/>
        </w:rPr>
        <w:t xml:space="preserve">  ประชากรส่วนใหญ่</w:t>
      </w:r>
      <w:r>
        <w:rPr>
          <w:rFonts w:ascii="TH SarabunIT๙" w:hAnsi="TH SarabunIT๙" w:cs="TH SarabunIT๙" w:hint="cs"/>
          <w:cs/>
        </w:rPr>
        <w:t>ประกอบอาชีพเกษตรกรรม  เช่น  การทำสวนยางพารา  ทำสวนผลไม้  เลี้ยงสัตว์  ปลูกผัก</w:t>
      </w:r>
      <w:r w:rsidRPr="00B95016">
        <w:rPr>
          <w:rFonts w:ascii="TH SarabunIT๙" w:hAnsi="TH SarabunIT๙" w:cs="TH SarabunIT๙"/>
          <w:cs/>
        </w:rPr>
        <w:t xml:space="preserve">  </w:t>
      </w:r>
    </w:p>
    <w:p w:rsidR="0065705E" w:rsidRPr="00B95016" w:rsidRDefault="0065705E" w:rsidP="0065705E">
      <w:pPr>
        <w:ind w:left="7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</w:t>
      </w:r>
      <w:r w:rsidRPr="00B95016">
        <w:rPr>
          <w:rFonts w:ascii="TH SarabunIT๙" w:hAnsi="TH SarabunIT๙" w:cs="TH SarabunIT๙"/>
          <w:cs/>
        </w:rPr>
        <w:t>การพานิชยกรรมและบริการ</w:t>
      </w:r>
    </w:p>
    <w:p w:rsidR="0065705E" w:rsidRDefault="0065705E" w:rsidP="0065705E">
      <w:pPr>
        <w:ind w:left="1140" w:firstLine="300"/>
        <w:rPr>
          <w:rFonts w:ascii="TH SarabunIT๙" w:hAnsi="TH SarabunIT๙" w:cs="TH SarabunIT๙"/>
        </w:rPr>
      </w:pPr>
      <w:r w:rsidRPr="00B95016">
        <w:rPr>
          <w:rFonts w:ascii="TH SarabunIT๙" w:hAnsi="TH SarabunIT๙" w:cs="TH SarabunIT๙"/>
        </w:rPr>
        <w:t xml:space="preserve">-  </w:t>
      </w:r>
      <w:r w:rsidRPr="00B95016">
        <w:rPr>
          <w:rFonts w:ascii="TH SarabunIT๙" w:hAnsi="TH SarabunIT๙" w:cs="TH SarabunIT๙"/>
          <w:cs/>
        </w:rPr>
        <w:t>ปั๊มน้ำมัน</w:t>
      </w:r>
      <w:r>
        <w:rPr>
          <w:rFonts w:ascii="TH SarabunIT๙" w:hAnsi="TH SarabunIT๙" w:cs="TH SarabunIT๙"/>
        </w:rPr>
        <w:tab/>
      </w:r>
      <w:r w:rsidRPr="00B9501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4</w:t>
      </w:r>
      <w:r w:rsidRPr="00B95016">
        <w:rPr>
          <w:rFonts w:ascii="TH SarabunIT๙" w:hAnsi="TH SarabunIT๙" w:cs="TH SarabunIT๙"/>
        </w:rPr>
        <w:t xml:space="preserve">     </w:t>
      </w:r>
      <w:r w:rsidRPr="00B95016">
        <w:rPr>
          <w:rFonts w:ascii="TH SarabunIT๙" w:hAnsi="TH SarabunIT๙" w:cs="TH SarabunIT๙"/>
          <w:cs/>
        </w:rPr>
        <w:t xml:space="preserve">แห่ง       </w:t>
      </w:r>
    </w:p>
    <w:p w:rsidR="0065705E" w:rsidRDefault="0065705E" w:rsidP="0065705E">
      <w:pPr>
        <w:ind w:left="1140" w:firstLine="300"/>
        <w:rPr>
          <w:rFonts w:ascii="TH SarabunIT๙" w:hAnsi="TH SarabunIT๙" w:cs="TH SarabunIT๙"/>
        </w:rPr>
      </w:pPr>
      <w:r w:rsidRPr="00B95016">
        <w:rPr>
          <w:rFonts w:ascii="TH SarabunIT๙" w:hAnsi="TH SarabunIT๙" w:cs="TH SarabunIT๙"/>
        </w:rPr>
        <w:t xml:space="preserve">-   </w:t>
      </w:r>
      <w:r w:rsidRPr="00B95016">
        <w:rPr>
          <w:rFonts w:ascii="TH SarabunIT๙" w:hAnsi="TH SarabunIT๙" w:cs="TH SarabunIT๙"/>
          <w:cs/>
        </w:rPr>
        <w:t xml:space="preserve">โรงสี       </w:t>
      </w:r>
      <w:r>
        <w:rPr>
          <w:rFonts w:ascii="TH SarabunIT๙" w:hAnsi="TH SarabunIT๙" w:cs="TH SarabunIT๙"/>
        </w:rPr>
        <w:tab/>
        <w:t xml:space="preserve"> -</w:t>
      </w:r>
      <w:r w:rsidRPr="00B95016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</w:t>
      </w:r>
      <w:r w:rsidRPr="00B95016">
        <w:rPr>
          <w:rFonts w:ascii="TH SarabunIT๙" w:hAnsi="TH SarabunIT๙" w:cs="TH SarabunIT๙"/>
          <w:cs/>
        </w:rPr>
        <w:t>แห่ง</w:t>
      </w:r>
    </w:p>
    <w:p w:rsidR="0065705E" w:rsidRPr="00B95016" w:rsidRDefault="0065705E" w:rsidP="0065705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B95016">
        <w:rPr>
          <w:rFonts w:ascii="TH SarabunIT๙" w:hAnsi="TH SarabunIT๙" w:cs="TH SarabunIT๙"/>
          <w:cs/>
        </w:rPr>
        <w:t xml:space="preserve">ด้านสังคม  </w:t>
      </w:r>
    </w:p>
    <w:p w:rsidR="0065705E" w:rsidRPr="00B95016" w:rsidRDefault="0065705E" w:rsidP="0065705E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 </w:t>
      </w:r>
      <w:r w:rsidRPr="00B95016">
        <w:rPr>
          <w:rFonts w:ascii="TH SarabunIT๙" w:hAnsi="TH SarabunIT๙" w:cs="TH SarabunIT๙"/>
          <w:cs/>
        </w:rPr>
        <w:t>การศึกษา</w:t>
      </w:r>
    </w:p>
    <w:p w:rsidR="0065705E" w:rsidRPr="00B95016" w:rsidRDefault="0065705E" w:rsidP="0065705E">
      <w:pPr>
        <w:ind w:left="780" w:firstLine="49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B95016"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/>
          <w:cs/>
        </w:rPr>
        <w:t>โรงเรียนประถมศึกษา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 xml:space="preserve"> </w:t>
      </w:r>
      <w:r w:rsidRPr="00B95016">
        <w:rPr>
          <w:rFonts w:ascii="TH SarabunIT๙" w:hAnsi="TH SarabunIT๙" w:cs="TH SarabunIT๙"/>
          <w:cs/>
        </w:rPr>
        <w:t>คือ โรงเรียน</w:t>
      </w:r>
      <w:r>
        <w:rPr>
          <w:rFonts w:ascii="TH SarabunIT๙" w:hAnsi="TH SarabunIT๙" w:cs="TH SarabunIT๙" w:hint="cs"/>
          <w:cs/>
        </w:rPr>
        <w:t>วัดสุวรรณาราม  โรงเรียนบ้านห้วยปริก</w:t>
      </w:r>
      <w:r w:rsidRPr="00B95016">
        <w:rPr>
          <w:rFonts w:ascii="TH SarabunIT๙" w:hAnsi="TH SarabunIT๙" w:cs="TH SarabunIT๙"/>
        </w:rPr>
        <w:t>,</w:t>
      </w:r>
      <w:r w:rsidRPr="00B95016">
        <w:rPr>
          <w:rFonts w:ascii="TH SarabunIT๙" w:hAnsi="TH SarabunIT๙" w:cs="TH SarabunIT๙"/>
          <w:cs/>
        </w:rPr>
        <w:t>และโรงเรียนบ้าน</w:t>
      </w:r>
      <w:r>
        <w:rPr>
          <w:rFonts w:ascii="TH SarabunIT๙" w:hAnsi="TH SarabunIT๙" w:cs="TH SarabunIT๙" w:hint="cs"/>
          <w:cs/>
        </w:rPr>
        <w:t>คลองสาย</w:t>
      </w:r>
    </w:p>
    <w:p w:rsidR="0065705E" w:rsidRDefault="0065705E" w:rsidP="0065705E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สถาบันและองค์กรทางศาสนา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65705E" w:rsidRDefault="0065705E" w:rsidP="0065705E">
      <w:pPr>
        <w:ind w:left="720" w:firstLine="55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-  </w:t>
      </w:r>
      <w:r>
        <w:rPr>
          <w:rFonts w:ascii="TH SarabunIT๙" w:hAnsi="TH SarabunIT๙" w:cs="TH SarabunIT๙"/>
          <w:cs/>
        </w:rPr>
        <w:t xml:space="preserve">วัด </w:t>
      </w:r>
      <w:r>
        <w:rPr>
          <w:rFonts w:ascii="TH SarabunIT๙" w:hAnsi="TH SarabunIT๙" w:cs="TH SarabunIT๙" w:hint="cs"/>
          <w:cs/>
        </w:rPr>
        <w:t xml:space="preserve"> 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 xml:space="preserve"> คือ  วัดสุวรรณาราม  หมู่ที่ 5  </w:t>
      </w:r>
    </w:p>
    <w:p w:rsidR="0065705E" w:rsidRDefault="0065705E" w:rsidP="0065705E">
      <w:pPr>
        <w:ind w:left="720" w:firstLine="55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-  สำนักสงฆ์  1  แห่ง  คือ  สำนักสงฆ์ควนพระพุทธบาท  หมู่ที่ 3</w:t>
      </w:r>
      <w:r w:rsidRPr="00B95016">
        <w:rPr>
          <w:rFonts w:ascii="TH SarabunIT๙" w:hAnsi="TH SarabunIT๙" w:cs="TH SarabunIT๙"/>
          <w:cs/>
        </w:rPr>
        <w:t xml:space="preserve"> </w:t>
      </w:r>
    </w:p>
    <w:p w:rsidR="0065705E" w:rsidRDefault="0065705E" w:rsidP="006570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 สาธารณสุข</w:t>
      </w:r>
    </w:p>
    <w:p w:rsidR="0065705E" w:rsidRDefault="0065705E" w:rsidP="006570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โรงพยาบาลส่งเสริมสุขภาพ  1  แห่ง  คือ  โรงพยาบาลส่งเสริมสุขภาพตำบลห้วยปริก</w:t>
      </w:r>
    </w:p>
    <w:p w:rsidR="0065705E" w:rsidRDefault="0065705E" w:rsidP="006570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ร้านขายยาแผนปัจจุบัน  2  แห่ง</w:t>
      </w:r>
    </w:p>
    <w:p w:rsidR="0065705E" w:rsidRDefault="0065705E" w:rsidP="006570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4.  ความปลอดภัยในชีวิตและทรัพย์สิน</w:t>
      </w:r>
    </w:p>
    <w:p w:rsidR="0065705E" w:rsidRPr="00B95016" w:rsidRDefault="0065705E" w:rsidP="006570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จุดตรวจประจำตำบล  1  แห่ง</w:t>
      </w:r>
      <w:r w:rsidRPr="00B95016">
        <w:rPr>
          <w:rFonts w:ascii="TH SarabunIT๙" w:hAnsi="TH SarabunIT๙" w:cs="TH SarabunIT๙"/>
          <w:cs/>
        </w:rPr>
        <w:t xml:space="preserve"> </w:t>
      </w:r>
    </w:p>
    <w:p w:rsidR="004E48B7" w:rsidRPr="007B3F84" w:rsidRDefault="004E48B7" w:rsidP="004E48B7">
      <w:pPr>
        <w:ind w:firstLine="1418"/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eastAsia="Cordia New" w:hAnsi="TH SarabunIT๙" w:cs="TH SarabunIT๙"/>
          <w:cs/>
          <w:lang w:eastAsia="ja-JP"/>
        </w:rPr>
        <w:t>จากการ</w:t>
      </w:r>
      <w:r w:rsidRPr="007B3F84">
        <w:rPr>
          <w:rFonts w:ascii="TH SarabunIT๙" w:eastAsia="Cordia New" w:hAnsi="TH SarabunIT๙" w:cs="TH SarabunIT๙"/>
          <w:cs/>
          <w:lang w:eastAsia="ja-JP"/>
        </w:rPr>
        <w:t>สํารวจและวิเคราะหสภาพปญหาภายในเขตพื้นที่</w:t>
      </w:r>
      <w:r>
        <w:rPr>
          <w:rFonts w:ascii="TH SarabunIT๙" w:eastAsia="Cordia New" w:hAnsi="TH SarabunIT๙" w:cs="TH SarabunIT๙" w:hint="cs"/>
          <w:cs/>
          <w:lang w:eastAsia="ja-JP"/>
        </w:rPr>
        <w:t>องค์การบริหารส่วนตำบลห้วยปริก</w:t>
      </w:r>
      <w:r w:rsidRPr="007B3F84">
        <w:rPr>
          <w:rFonts w:ascii="TH SarabunIT๙" w:eastAsia="Cordia New" w:hAnsi="TH SarabunIT๙" w:cs="TH SarabunIT๙" w:hint="cs"/>
          <w:cs/>
          <w:lang w:eastAsia="ja-JP"/>
        </w:rPr>
        <w:t xml:space="preserve"> พบ</w:t>
      </w:r>
      <w:r>
        <w:rPr>
          <w:rFonts w:ascii="TH SarabunIT๙" w:eastAsia="Cordia New" w:hAnsi="TH SarabunIT๙" w:cs="TH SarabunIT๙" w:hint="cs"/>
          <w:cs/>
          <w:lang w:eastAsia="ja-JP"/>
        </w:rPr>
        <w:t>ปัญหาและความ</w:t>
      </w:r>
      <w:r w:rsidRPr="007B3F84">
        <w:rPr>
          <w:rFonts w:ascii="TH SarabunIT๙" w:eastAsia="Cordia New" w:hAnsi="TH SarabunIT๙" w:cs="TH SarabunIT๙" w:hint="cs"/>
          <w:cs/>
          <w:lang w:eastAsia="ja-JP"/>
        </w:rPr>
        <w:t>ต้องการ</w:t>
      </w:r>
      <w:r w:rsidRPr="007B3F84">
        <w:rPr>
          <w:rFonts w:ascii="TH SarabunIT๙" w:eastAsia="Cordia New" w:hAnsi="TH SarabunIT๙" w:cs="TH SarabunIT๙"/>
          <w:cs/>
          <w:lang w:eastAsia="ja-JP"/>
        </w:rPr>
        <w:t>ความตองการของประชาชนตาม</w:t>
      </w:r>
      <w:r>
        <w:rPr>
          <w:rFonts w:ascii="TH SarabunIT๙" w:eastAsia="Cordia New" w:hAnsi="TH SarabunIT๙" w:cs="TH SarabunIT๙" w:hint="cs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cs/>
          <w:lang w:eastAsia="ja-JP"/>
        </w:rPr>
        <w:t xml:space="preserve">พัฒนาท้องถิ่น 4 ปี  ประจำปี 2561 </w:t>
      </w:r>
      <w:r w:rsidRPr="007B3F84">
        <w:rPr>
          <w:rFonts w:ascii="TH SarabunIT๙" w:eastAsia="Cordia New" w:hAnsi="TH SarabunIT๙" w:cs="TH SarabunIT๙"/>
          <w:cs/>
          <w:lang w:eastAsia="ja-JP"/>
        </w:rPr>
        <w:t>–</w:t>
      </w:r>
      <w:r w:rsidRPr="007B3F84">
        <w:rPr>
          <w:rFonts w:ascii="TH SarabunIT๙" w:eastAsia="Cordia New" w:hAnsi="TH SarabunIT๙" w:cs="TH SarabunIT๙" w:hint="cs"/>
          <w:cs/>
          <w:lang w:eastAsia="ja-JP"/>
        </w:rPr>
        <w:t xml:space="preserve"> 2564 </w:t>
      </w:r>
      <w:r>
        <w:rPr>
          <w:rFonts w:ascii="TH SarabunIT๙" w:eastAsia="Cordia New" w:hAnsi="TH SarabunIT๙" w:cs="TH SarabunIT๙" w:hint="cs"/>
          <w:cs/>
          <w:lang w:eastAsia="ja-JP"/>
        </w:rPr>
        <w:br/>
      </w:r>
      <w:r w:rsidRPr="007B3F84">
        <w:rPr>
          <w:rFonts w:ascii="TH SarabunIT๙" w:eastAsia="Cordia New" w:hAnsi="TH SarabunIT๙" w:cs="TH SarabunIT๙"/>
          <w:cs/>
          <w:lang w:eastAsia="ja-JP"/>
        </w:rPr>
        <w:t>แบงออกเปนดานตางๆ เพื่อสะดวกในการดําเนินการแกไขใหตรง กับ</w:t>
      </w:r>
      <w:r>
        <w:rPr>
          <w:rFonts w:ascii="TH SarabunIT๙" w:eastAsia="Cordia New" w:hAnsi="TH SarabunIT๙" w:cs="TH SarabunIT๙"/>
          <w:cs/>
          <w:lang w:eastAsia="ja-JP"/>
        </w:rPr>
        <w:t xml:space="preserve">ความตองการประชาชนอยางแทจริง </w:t>
      </w:r>
      <w:r>
        <w:rPr>
          <w:rFonts w:ascii="TH SarabunIT๙" w:eastAsia="Cordia New" w:hAnsi="TH SarabunIT๙" w:cs="TH SarabunIT๙" w:hint="cs"/>
          <w:cs/>
          <w:lang w:eastAsia="ja-JP"/>
        </w:rPr>
        <w:t>เช่น</w:t>
      </w:r>
      <w:r w:rsidRPr="007B3F84">
        <w:rPr>
          <w:rFonts w:ascii="TH SarabunIT๙" w:eastAsia="Cordia New" w:hAnsi="TH SarabunIT๙" w:cs="TH SarabunIT๙"/>
          <w:cs/>
          <w:lang w:eastAsia="ja-JP"/>
        </w:rPr>
        <w:t xml:space="preserve">  </w:t>
      </w:r>
    </w:p>
    <w:p w:rsidR="004E48B7" w:rsidRDefault="004E48B7" w:rsidP="004E48B7">
      <w:pPr>
        <w:ind w:left="720" w:firstLine="98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4.</w:t>
      </w:r>
      <w:r w:rsidRPr="006F785C">
        <w:rPr>
          <w:rFonts w:ascii="TH SarabunIT๙" w:hAnsi="TH SarabunIT๙" w:cs="TH SarabunIT๙"/>
          <w:sz w:val="44"/>
          <w:cs/>
        </w:rPr>
        <w:t>๑  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านโครงสร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างพื้นฐาน  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</w:t>
      </w:r>
      <w:r>
        <w:rPr>
          <w:rFonts w:ascii="TH SarabunIT๙" w:hAnsi="TH SarabunIT๙" w:cs="TH SarabunIT๙"/>
          <w:sz w:val="44"/>
          <w:cs/>
        </w:rPr>
        <w:t>ารก</w:t>
      </w:r>
      <w:r>
        <w:rPr>
          <w:rFonts w:ascii="TH SarabunIT๙" w:hAnsi="TH SarabunIT๙" w:cs="TH SarabunIT๙"/>
          <w:cs/>
        </w:rPr>
        <w:t></w:t>
      </w:r>
      <w:r>
        <w:rPr>
          <w:rFonts w:ascii="TH SarabunIT๙" w:hAnsi="TH SarabunIT๙" w:cs="TH SarabunIT๙"/>
          <w:sz w:val="44"/>
          <w:cs/>
        </w:rPr>
        <w:t>อสร</w:t>
      </w:r>
      <w:r>
        <w:rPr>
          <w:rFonts w:ascii="TH SarabunIT๙" w:hAnsi="TH SarabunIT๙" w:cs="TH SarabunIT๙"/>
          <w:cs/>
        </w:rPr>
        <w:t></w:t>
      </w:r>
      <w:r>
        <w:rPr>
          <w:rFonts w:ascii="TH SarabunIT๙" w:hAnsi="TH SarabunIT๙" w:cs="TH SarabunIT๙"/>
          <w:sz w:val="44"/>
          <w:cs/>
        </w:rPr>
        <w:t>างและปรับปรุงถนน  ท</w:t>
      </w:r>
      <w:r>
        <w:rPr>
          <w:rFonts w:ascii="TH SarabunIT๙" w:hAnsi="TH SarabunIT๙" w:cs="TH SarabunIT๙"/>
          <w:cs/>
        </w:rPr>
        <w:t></w:t>
      </w:r>
      <w:r>
        <w:rPr>
          <w:rFonts w:ascii="TH SarabunIT๙" w:hAnsi="TH SarabunIT๙" w:cs="TH SarabunIT๙"/>
          <w:sz w:val="44"/>
          <w:cs/>
        </w:rPr>
        <w:t>อน</w:t>
      </w:r>
      <w:r>
        <w:rPr>
          <w:rFonts w:ascii="TH SarabunIT๙" w:hAnsi="TH SarabunIT๙" w:cs="TH SarabunIT๙" w:hint="cs"/>
          <w:sz w:val="44"/>
          <w:cs/>
        </w:rPr>
        <w:t>้ำ</w:t>
      </w:r>
      <w:r>
        <w:rPr>
          <w:rFonts w:ascii="TH SarabunIT๙" w:hAnsi="TH SarabunIT๙" w:cs="TH SarabunIT๙"/>
          <w:sz w:val="44"/>
          <w:cs/>
        </w:rPr>
        <w:t>หรือรางระบายน</w:t>
      </w:r>
      <w:r>
        <w:rPr>
          <w:rFonts w:ascii="TH SarabunIT๙" w:hAnsi="TH SarabunIT๙" w:cs="TH SarabunIT๙" w:hint="cs"/>
          <w:sz w:val="44"/>
          <w:cs/>
        </w:rPr>
        <w:t>้ำ</w:t>
      </w:r>
      <w:r w:rsidRPr="006F785C">
        <w:rPr>
          <w:rFonts w:ascii="TH SarabunIT๙" w:hAnsi="TH SarabunIT๙" w:cs="TH SarabunIT๙"/>
          <w:sz w:val="44"/>
          <w:cs/>
        </w:rPr>
        <w:t>ยังไม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ทั่วถึง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/>
          <w:sz w:val="44"/>
          <w:cs/>
        </w:rPr>
        <w:t>-  การขาดแคลนน</w:t>
      </w:r>
      <w:r>
        <w:rPr>
          <w:rFonts w:ascii="TH SarabunIT๙" w:hAnsi="TH SarabunIT๙" w:cs="TH SarabunIT๙" w:hint="cs"/>
          <w:sz w:val="44"/>
          <w:cs/>
        </w:rPr>
        <w:t>้ำ</w:t>
      </w:r>
      <w:r>
        <w:rPr>
          <w:rFonts w:ascii="TH SarabunIT๙" w:hAnsi="TH SarabunIT๙" w:cs="TH SarabunIT๙"/>
          <w:sz w:val="44"/>
          <w:cs/>
        </w:rPr>
        <w:t>เพื่อการอุปโภค</w:t>
      </w:r>
      <w:r>
        <w:rPr>
          <w:rFonts w:ascii="TH SarabunIT๙" w:hAnsi="TH SarabunIT๙" w:cs="TH SarabunIT๙" w:hint="cs"/>
          <w:sz w:val="44"/>
          <w:cs/>
        </w:rPr>
        <w:t>-</w:t>
      </w:r>
      <w:r w:rsidRPr="006F785C">
        <w:rPr>
          <w:rFonts w:ascii="TH SarabunIT๙" w:hAnsi="TH SarabunIT๙" w:cs="TH SarabunIT๙"/>
          <w:sz w:val="44"/>
          <w:cs/>
        </w:rPr>
        <w:t xml:space="preserve">บริโภค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การขยายเขตและการติดตั้งระบบไฟฟ</w:t>
      </w:r>
      <w:r w:rsidRPr="006F785C">
        <w:rPr>
          <w:rFonts w:ascii="TH SarabunIT๙" w:hAnsi="TH SarabunIT๙" w:cs="TH SarabunIT๙"/>
          <w:cs/>
        </w:rPr>
        <w:t></w:t>
      </w:r>
      <w:r w:rsidRPr="006F785C">
        <w:rPr>
          <w:rFonts w:ascii="TH SarabunIT๙" w:hAnsi="TH SarabunIT๙" w:cs="TH SarabunIT๙"/>
          <w:sz w:val="44"/>
          <w:cs/>
        </w:rPr>
        <w:t>ายังไม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ทั่วถึง</w:t>
      </w:r>
    </w:p>
    <w:p w:rsidR="004E48B7" w:rsidRDefault="004E48B7" w:rsidP="004E48B7">
      <w:pPr>
        <w:ind w:left="720" w:firstLine="98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4.2</w:t>
      </w:r>
      <w:r w:rsidRPr="006F785C">
        <w:rPr>
          <w:rFonts w:ascii="TH SarabunIT๙" w:hAnsi="TH SarabunIT๙" w:cs="TH SarabunIT๙"/>
          <w:sz w:val="44"/>
          <w:cs/>
        </w:rPr>
        <w:t xml:space="preserve">  </w:t>
      </w:r>
      <w:r>
        <w:rPr>
          <w:rFonts w:ascii="TH SarabunIT๙" w:hAnsi="TH SarabunIT๙" w:cs="TH SarabunIT๙" w:hint="cs"/>
          <w:sz w:val="44"/>
          <w:cs/>
        </w:rPr>
        <w:t xml:space="preserve">ด้านเศรษฐกิจ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ประชาชนว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างงาน  และมีรายได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ไม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เพียงพอต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อการใช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จ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าย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การขาดเงินทุน และอุปกรณ</w:t>
      </w:r>
      <w:r w:rsidRPr="006F785C">
        <w:rPr>
          <w:rFonts w:ascii="TH SarabunIT๙" w:hAnsi="TH SarabunIT๙" w:cs="TH SarabunIT๙"/>
          <w:cs/>
        </w:rPr>
        <w:t></w:t>
      </w:r>
      <w:r w:rsidRPr="006F785C">
        <w:rPr>
          <w:rFonts w:ascii="TH SarabunIT๙" w:hAnsi="TH SarabunIT๙" w:cs="TH SarabunIT๙"/>
          <w:sz w:val="44"/>
          <w:cs/>
        </w:rPr>
        <w:t xml:space="preserve">ในการประกอบอาชีพ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ประชาชนขาดความรู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เพื่อไปพัฒนาอาชีพเพื่อเพิ่ม</w:t>
      </w:r>
      <w:r>
        <w:rPr>
          <w:rFonts w:ascii="TH SarabunIT๙" w:hAnsi="TH SarabunIT๙" w:cs="TH SarabunIT๙" w:hint="cs"/>
          <w:sz w:val="44"/>
          <w:cs/>
        </w:rPr>
        <w:t xml:space="preserve"> </w:t>
      </w:r>
    </w:p>
    <w:p w:rsidR="004E48B7" w:rsidRPr="00601587" w:rsidRDefault="004E48B7" w:rsidP="004E48B7">
      <w:pPr>
        <w:ind w:firstLine="1701"/>
        <w:rPr>
          <w:rFonts w:ascii="TH SarabunIT๙" w:hAnsi="TH SarabunIT๙" w:cs="TH SarabunIT๙"/>
          <w:sz w:val="16"/>
          <w:szCs w:val="16"/>
        </w:rPr>
      </w:pPr>
    </w:p>
    <w:p w:rsidR="004E48B7" w:rsidRDefault="004E48B7" w:rsidP="004E48B7">
      <w:pPr>
        <w:ind w:firstLine="170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 xml:space="preserve">4.3 </w:t>
      </w:r>
      <w:r w:rsidRPr="006F785C">
        <w:rPr>
          <w:rFonts w:ascii="TH SarabunIT๙" w:hAnsi="TH SarabunIT๙" w:cs="TH SarabunIT๙"/>
          <w:sz w:val="44"/>
          <w:cs/>
        </w:rPr>
        <w:t>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านสังคม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การเสริมสร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างคุณธรรมและจริยธรรม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งเสริมให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เด็กรู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จักใช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เวลาว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างให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เป</w:t>
      </w:r>
      <w:r w:rsidRPr="006F785C">
        <w:rPr>
          <w:rFonts w:ascii="TH SarabunIT๙" w:hAnsi="TH SarabunIT๙" w:cs="TH SarabunIT๙"/>
          <w:cs/>
        </w:rPr>
        <w:t></w:t>
      </w:r>
      <w:r w:rsidRPr="006F785C">
        <w:rPr>
          <w:rFonts w:ascii="TH SarabunIT๙" w:hAnsi="TH SarabunIT๙" w:cs="TH SarabunIT๙"/>
          <w:sz w:val="44"/>
          <w:cs/>
        </w:rPr>
        <w:t>นประโยชน</w:t>
      </w:r>
      <w:r w:rsidRPr="006F785C">
        <w:rPr>
          <w:rFonts w:ascii="TH SarabunIT๙" w:hAnsi="TH SarabunIT๙" w:cs="TH SarabunIT๙"/>
          <w:cs/>
        </w:rPr>
        <w:t xml:space="preserve">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การจัดหาสถานที่  รวมถึงวัสดุอุปกรณ</w:t>
      </w:r>
      <w:r w:rsidRPr="006F785C">
        <w:rPr>
          <w:rFonts w:ascii="TH SarabunIT๙" w:hAnsi="TH SarabunIT๙" w:cs="TH SarabunIT๙"/>
          <w:cs/>
        </w:rPr>
        <w:t></w:t>
      </w:r>
      <w:r w:rsidRPr="006F785C">
        <w:rPr>
          <w:rFonts w:ascii="TH SarabunIT๙" w:hAnsi="TH SarabunIT๙" w:cs="TH SarabunIT๙"/>
          <w:sz w:val="44"/>
          <w:cs/>
        </w:rPr>
        <w:t>ในการออกกําลังกายในชุมชนมีไม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เพียงพอ </w:t>
      </w:r>
    </w:p>
    <w:p w:rsidR="004E48B7" w:rsidRDefault="004E48B7" w:rsidP="004E48B7">
      <w:pPr>
        <w:ind w:left="2410" w:hanging="272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การดูแล  และการให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ความช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วยเหลือผู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อยโอกาส  คนชรา  ผู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พิการ และผู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ป</w:t>
      </w:r>
      <w:r w:rsidRPr="006F785C">
        <w:rPr>
          <w:rFonts w:ascii="TH SarabunIT๙" w:hAnsi="TH SarabunIT๙" w:cs="TH SarabunIT๙"/>
          <w:cs/>
        </w:rPr>
        <w:t></w:t>
      </w:r>
      <w:r w:rsidRPr="006F785C">
        <w:rPr>
          <w:rFonts w:ascii="TH SarabunIT๙" w:hAnsi="TH SarabunIT๙" w:cs="TH SarabunIT๙"/>
          <w:sz w:val="44"/>
          <w:cs/>
        </w:rPr>
        <w:t>วยเอดส</w:t>
      </w:r>
      <w:r w:rsidRPr="006F785C">
        <w:rPr>
          <w:rFonts w:ascii="TH SarabunIT๙" w:hAnsi="TH SarabunIT๙" w:cs="TH SarabunIT๙"/>
          <w:cs/>
        </w:rPr>
        <w:t xml:space="preserve"> </w:t>
      </w:r>
    </w:p>
    <w:p w:rsidR="004E48B7" w:rsidRDefault="004E48B7" w:rsidP="004E48B7">
      <w:pPr>
        <w:ind w:left="2410" w:hanging="272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งเสริมและสนับสนุนการรวมกลุ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มของประชาชน  และส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งเสริมการมีส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วนร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วม</w:t>
      </w:r>
      <w:r>
        <w:rPr>
          <w:rFonts w:ascii="TH SarabunIT๙" w:hAnsi="TH SarabunIT๙" w:cs="TH SarabunIT๙" w:hint="cs"/>
          <w:sz w:val="44"/>
          <w:cs/>
        </w:rPr>
        <w:t xml:space="preserve"> </w:t>
      </w:r>
      <w:r w:rsidRPr="006F785C">
        <w:rPr>
          <w:rFonts w:ascii="TH SarabunIT๙" w:hAnsi="TH SarabunIT๙" w:cs="TH SarabunIT๙"/>
          <w:sz w:val="44"/>
          <w:cs/>
        </w:rPr>
        <w:t>ในการพัฒนาชุมชนของประชาชนรวมทั้งการพัฒนาศักยภาพของผู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นําชุมชน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 xml:space="preserve">-  </w:t>
      </w:r>
      <w:r>
        <w:rPr>
          <w:rFonts w:ascii="TH SarabunIT๙" w:hAnsi="TH SarabunIT๙" w:cs="TH SarabunIT๙" w:hint="cs"/>
          <w:sz w:val="44"/>
          <w:cs/>
        </w:rPr>
        <w:t>ปัญหา</w:t>
      </w:r>
      <w:r w:rsidRPr="006F785C">
        <w:rPr>
          <w:rFonts w:ascii="TH SarabunIT๙" w:hAnsi="TH SarabunIT๙" w:cs="TH SarabunIT๙"/>
          <w:sz w:val="44"/>
          <w:cs/>
        </w:rPr>
        <w:t xml:space="preserve">ยาเสพติด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การติดตั้งสัญญาณไฟเตือนและเครื่องหมายจราจรยังไม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ทั่วถึง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การติดตั้งป</w:t>
      </w:r>
      <w:r w:rsidRPr="006F785C">
        <w:rPr>
          <w:rFonts w:ascii="TH SarabunIT๙" w:hAnsi="TH SarabunIT๙" w:cs="TH SarabunIT๙"/>
          <w:cs/>
        </w:rPr>
        <w:t></w:t>
      </w:r>
      <w:r w:rsidRPr="006F785C">
        <w:rPr>
          <w:rFonts w:ascii="TH SarabunIT๙" w:hAnsi="TH SarabunIT๙" w:cs="TH SarabunIT๙"/>
          <w:sz w:val="44"/>
          <w:cs/>
        </w:rPr>
        <w:t>ายบอกทาง  ป</w:t>
      </w:r>
      <w:r w:rsidRPr="006F785C">
        <w:rPr>
          <w:rFonts w:ascii="TH SarabunIT๙" w:hAnsi="TH SarabunIT๙" w:cs="TH SarabunIT๙"/>
          <w:cs/>
        </w:rPr>
        <w:t></w:t>
      </w:r>
      <w:r w:rsidRPr="006F785C">
        <w:rPr>
          <w:rFonts w:ascii="TH SarabunIT๙" w:hAnsi="TH SarabunIT๙" w:cs="TH SarabunIT๙"/>
          <w:sz w:val="44"/>
          <w:cs/>
        </w:rPr>
        <w:t>ายชื่อชุมชน  ป</w:t>
      </w:r>
      <w:r w:rsidRPr="006F785C">
        <w:rPr>
          <w:rFonts w:ascii="TH SarabunIT๙" w:hAnsi="TH SarabunIT๙" w:cs="TH SarabunIT๙"/>
          <w:cs/>
        </w:rPr>
        <w:t></w:t>
      </w:r>
      <w:r w:rsidRPr="006F785C">
        <w:rPr>
          <w:rFonts w:ascii="TH SarabunIT๙" w:hAnsi="TH SarabunIT๙" w:cs="TH SarabunIT๙"/>
          <w:sz w:val="44"/>
          <w:cs/>
        </w:rPr>
        <w:t>ายชื่อซอย</w:t>
      </w:r>
    </w:p>
    <w:p w:rsidR="004E48B7" w:rsidRDefault="004E48B7" w:rsidP="004E48B7">
      <w:pPr>
        <w:ind w:firstLine="170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4</w:t>
      </w:r>
      <w:r w:rsidRPr="006F785C">
        <w:rPr>
          <w:rFonts w:ascii="TH SarabunIT๙" w:hAnsi="TH SarabunIT๙" w:cs="TH SarabunIT๙"/>
          <w:sz w:val="44"/>
          <w:cs/>
        </w:rPr>
        <w:t>.</w:t>
      </w:r>
      <w:r>
        <w:rPr>
          <w:rFonts w:ascii="TH SarabunIT๙" w:hAnsi="TH SarabunIT๙" w:cs="TH SarabunIT๙" w:hint="cs"/>
          <w:sz w:val="44"/>
          <w:cs/>
        </w:rPr>
        <w:t>4</w:t>
      </w:r>
      <w:r w:rsidRPr="006F785C">
        <w:rPr>
          <w:rFonts w:ascii="TH SarabunIT๙" w:hAnsi="TH SarabunIT๙" w:cs="TH SarabunIT๙"/>
          <w:sz w:val="44"/>
          <w:cs/>
        </w:rPr>
        <w:t xml:space="preserve">  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านการเมืองการบริหาร </w:t>
      </w:r>
    </w:p>
    <w:p w:rsidR="004E48B7" w:rsidRDefault="004E48B7" w:rsidP="004E48B7">
      <w:pPr>
        <w:ind w:left="2410" w:hanging="272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ประชาชนขาดความสนใจ  ในเรื่องการมีส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วนร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วมในการบริหารงานขององค</w:t>
      </w:r>
      <w:r w:rsidRPr="006F785C">
        <w:rPr>
          <w:rFonts w:ascii="TH SarabunIT๙" w:hAnsi="TH SarabunIT๙" w:cs="TH SarabunIT๙"/>
          <w:cs/>
        </w:rPr>
        <w:t></w:t>
      </w:r>
      <w:r w:rsidRPr="006F785C">
        <w:rPr>
          <w:rFonts w:ascii="TH SarabunIT๙" w:hAnsi="TH SarabunIT๙" w:cs="TH SarabunIT๙"/>
          <w:sz w:val="44"/>
          <w:cs/>
        </w:rPr>
        <w:t>กรปกครองส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วนท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องถิ่น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การรับทราบข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อมูลข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าวสารของทางราชการ </w:t>
      </w:r>
    </w:p>
    <w:p w:rsidR="004E48B7" w:rsidRDefault="004E48B7" w:rsidP="004E48B7">
      <w:pPr>
        <w:ind w:left="2410" w:hanging="272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/>
          <w:sz w:val="44"/>
          <w:cs/>
        </w:rPr>
        <w:t xml:space="preserve">-  </w:t>
      </w:r>
      <w:r>
        <w:rPr>
          <w:rFonts w:ascii="TH SarabunIT๙" w:hAnsi="TH SarabunIT๙" w:cs="TH SarabunIT๙" w:hint="cs"/>
          <w:sz w:val="44"/>
          <w:cs/>
        </w:rPr>
        <w:t>พนักงานส่วนตำบล  และพนักงานจ้าง</w:t>
      </w:r>
      <w:r w:rsidRPr="006F785C">
        <w:rPr>
          <w:rFonts w:ascii="TH SarabunIT๙" w:hAnsi="TH SarabunIT๙" w:cs="TH SarabunIT๙"/>
          <w:sz w:val="44"/>
          <w:cs/>
        </w:rPr>
        <w:t xml:space="preserve">  ต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องปรับปรุงกระบวนการทํางาน  ให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ตอบสนองความต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องการของประชาชนได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อย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 xml:space="preserve">างรวดเร็ว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การป</w:t>
      </w:r>
      <w:r>
        <w:rPr>
          <w:rFonts w:ascii="TH SarabunIT๙" w:hAnsi="TH SarabunIT๙" w:cs="TH SarabunIT๙"/>
          <w:sz w:val="44"/>
          <w:cs/>
        </w:rPr>
        <w:t>รับปรุงและพัฒนารายได</w:t>
      </w:r>
      <w:r>
        <w:rPr>
          <w:rFonts w:ascii="TH SarabunIT๙" w:hAnsi="TH SarabunIT๙" w:cs="TH SarabunIT๙"/>
          <w:cs/>
        </w:rPr>
        <w:t></w:t>
      </w:r>
      <w:r>
        <w:rPr>
          <w:rFonts w:ascii="TH SarabunIT๙" w:hAnsi="TH SarabunIT๙" w:cs="TH SarabunIT๙"/>
          <w:sz w:val="44"/>
          <w:cs/>
        </w:rPr>
        <w:t>ของ</w:t>
      </w:r>
      <w:r>
        <w:rPr>
          <w:rFonts w:ascii="TH SarabunIT๙" w:hAnsi="TH SarabunIT๙" w:cs="TH SarabunIT๙" w:hint="cs"/>
          <w:sz w:val="44"/>
          <w:cs/>
        </w:rPr>
        <w:t>องค์การบริหารส่วนตำบล</w:t>
      </w:r>
    </w:p>
    <w:p w:rsidR="004E48B7" w:rsidRDefault="004E48B7" w:rsidP="004E48B7">
      <w:pPr>
        <w:ind w:firstLine="170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 xml:space="preserve">4.5  </w:t>
      </w:r>
      <w:r w:rsidRPr="006F785C">
        <w:rPr>
          <w:rFonts w:ascii="TH SarabunIT๙" w:hAnsi="TH SarabunIT๙" w:cs="TH SarabunIT๙"/>
          <w:sz w:val="44"/>
          <w:cs/>
        </w:rPr>
        <w:t>ผลผลิตด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านสิ่งแวดล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อมและการจัดการทรัพยากรธรรมชาติ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</w:t>
      </w:r>
      <w:r>
        <w:rPr>
          <w:rFonts w:ascii="TH SarabunIT๙" w:hAnsi="TH SarabunIT๙" w:cs="TH SarabunIT๙"/>
          <w:sz w:val="44"/>
          <w:cs/>
        </w:rPr>
        <w:t>ปรับปรุงภูมิทัศน</w:t>
      </w:r>
      <w:r>
        <w:rPr>
          <w:rFonts w:ascii="TH SarabunIT๙" w:hAnsi="TH SarabunIT๙" w:cs="TH SarabunIT๙"/>
          <w:cs/>
        </w:rPr>
        <w:t></w:t>
      </w:r>
      <w:r>
        <w:rPr>
          <w:rFonts w:ascii="TH SarabunIT๙" w:hAnsi="TH SarabunIT๙" w:cs="TH SarabunIT๙"/>
          <w:sz w:val="44"/>
          <w:cs/>
        </w:rPr>
        <w:t>ภายในเขต</w:t>
      </w:r>
      <w:r>
        <w:rPr>
          <w:rFonts w:ascii="TH SarabunIT๙" w:hAnsi="TH SarabunIT๙" w:cs="TH SarabunIT๙" w:hint="cs"/>
          <w:sz w:val="44"/>
          <w:cs/>
        </w:rPr>
        <w:t>องค์การบริหารส่วนตำบล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 xml:space="preserve">-  การจัดวางระบบผังเมืองรวม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 xml:space="preserve">-  การจัดเก็บและกําจัดขยะมูลฝอย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/>
          <w:sz w:val="44"/>
          <w:cs/>
        </w:rPr>
        <w:t>-  การบํารุงรักษาระบบระบายน</w:t>
      </w:r>
      <w:r>
        <w:rPr>
          <w:rFonts w:ascii="TH SarabunIT๙" w:hAnsi="TH SarabunIT๙" w:cs="TH SarabunIT๙" w:hint="cs"/>
          <w:sz w:val="44"/>
          <w:cs/>
        </w:rPr>
        <w:t>้ำ</w:t>
      </w:r>
      <w:r w:rsidRPr="006F785C">
        <w:rPr>
          <w:rFonts w:ascii="TH SarabunIT๙" w:hAnsi="TH SarabunIT๙" w:cs="TH SarabunIT๙"/>
          <w:sz w:val="44"/>
          <w:cs/>
        </w:rPr>
        <w:t xml:space="preserve">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การตรวจวิเคราะห</w:t>
      </w:r>
      <w:r w:rsidRPr="006F785C">
        <w:rPr>
          <w:rFonts w:ascii="TH SarabunIT๙" w:hAnsi="TH SarabunIT๙" w:cs="TH SarabunIT๙"/>
          <w:cs/>
        </w:rPr>
        <w:t></w:t>
      </w:r>
      <w:r w:rsidRPr="006F785C">
        <w:rPr>
          <w:rFonts w:ascii="TH SarabunIT๙" w:hAnsi="TH SarabunIT๙" w:cs="TH SarabunIT๙"/>
          <w:sz w:val="44"/>
          <w:cs/>
        </w:rPr>
        <w:t>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านสิ่งแวดล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อม </w:t>
      </w:r>
    </w:p>
    <w:p w:rsidR="004E48B7" w:rsidRDefault="004E48B7" w:rsidP="004E48B7">
      <w:pPr>
        <w:ind w:left="2410" w:hanging="272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การสร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างจิตสํานึกและความตระหนักในการจัดการทรัพยากรธรรมชาติและ</w:t>
      </w:r>
      <w:r>
        <w:rPr>
          <w:rFonts w:ascii="TH SarabunIT๙" w:hAnsi="TH SarabunIT๙" w:cs="TH SarabunIT๙" w:hint="cs"/>
          <w:sz w:val="44"/>
          <w:cs/>
        </w:rPr>
        <w:t>สิ่งแวดล้อม</w:t>
      </w:r>
    </w:p>
    <w:p w:rsidR="004E48B7" w:rsidRDefault="004E48B7" w:rsidP="004E48B7">
      <w:pPr>
        <w:ind w:firstLine="170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4.6  ด้านสาธารณสุข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านสุขภาพอนามัย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  <w:cs/>
        </w:rPr>
      </w:pPr>
      <w:r w:rsidRPr="006F785C">
        <w:rPr>
          <w:rFonts w:ascii="TH SarabunIT๙" w:hAnsi="TH SarabunIT๙" w:cs="TH SarabunIT๙"/>
          <w:sz w:val="44"/>
          <w:cs/>
        </w:rPr>
        <w:lastRenderedPageBreak/>
        <w:t>-  การแพร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ระบาดของโรคติดต</w:t>
      </w:r>
      <w:r w:rsidRPr="006F785C">
        <w:rPr>
          <w:rFonts w:ascii="TH SarabunIT๙" w:hAnsi="TH SarabunIT๙" w:cs="TH SarabunIT๙"/>
          <w:cs/>
        </w:rPr>
        <w:t></w:t>
      </w:r>
      <w:r>
        <w:rPr>
          <w:rFonts w:ascii="TH SarabunIT๙" w:hAnsi="TH SarabunIT๙" w:cs="TH SarabunIT๙"/>
          <w:sz w:val="44"/>
          <w:cs/>
        </w:rPr>
        <w:t>อ</w:t>
      </w:r>
    </w:p>
    <w:p w:rsidR="004E48B7" w:rsidRDefault="004E48B7" w:rsidP="004E48B7">
      <w:pPr>
        <w:ind w:firstLine="1701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4.7  ด้านการศึกษา ศาสนาและวัฒนธรรม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การส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งเสริมด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านการศึกษา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การจัดหาแหล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งเรียนรู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ในชุมชน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 w:rsidRPr="006F785C">
        <w:rPr>
          <w:rFonts w:ascii="TH SarabunIT๙" w:hAnsi="TH SarabunIT๙" w:cs="TH SarabunIT๙"/>
          <w:sz w:val="44"/>
          <w:cs/>
        </w:rPr>
        <w:t>-  การให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>ความช</w:t>
      </w:r>
      <w:r w:rsidRPr="006F785C">
        <w:rPr>
          <w:rFonts w:ascii="TH SarabunIT๙" w:hAnsi="TH SarabunIT๙" w:cs="TH SarabunIT๙"/>
          <w:cs/>
        </w:rPr>
        <w:t></w:t>
      </w:r>
      <w:r w:rsidRPr="006F785C">
        <w:rPr>
          <w:rFonts w:ascii="TH SarabunIT๙" w:hAnsi="TH SarabunIT๙" w:cs="TH SarabunIT๙"/>
          <w:sz w:val="44"/>
          <w:cs/>
        </w:rPr>
        <w:t>วยเหลือเด็กที่ด</w:t>
      </w:r>
      <w:r w:rsidRPr="006F785C">
        <w:rPr>
          <w:rFonts w:ascii="TH SarabunIT๙" w:hAnsi="TH SarabunIT๙" w:cs="TH SarabunIT๙"/>
          <w:cs/>
        </w:rPr>
        <w:t></w:t>
      </w:r>
      <w:r w:rsidRPr="006F785C">
        <w:rPr>
          <w:rFonts w:ascii="TH SarabunIT๙" w:hAnsi="TH SarabunIT๙" w:cs="TH SarabunIT๙"/>
          <w:sz w:val="44"/>
          <w:cs/>
        </w:rPr>
        <w:t xml:space="preserve">อยโอกาสทางการศึกษา 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/>
          <w:sz w:val="44"/>
        </w:rPr>
        <w:t xml:space="preserve">- </w:t>
      </w:r>
      <w:r>
        <w:rPr>
          <w:rFonts w:ascii="TH SarabunIT๙" w:hAnsi="TH SarabunIT๙" w:cs="TH SarabunIT๙" w:hint="cs"/>
          <w:sz w:val="44"/>
          <w:cs/>
        </w:rPr>
        <w:t>การส่งเสริมวัฒนธรรมท้องถิ่น</w:t>
      </w:r>
    </w:p>
    <w:p w:rsidR="004E48B7" w:rsidRDefault="004E48B7" w:rsidP="004E48B7">
      <w:pPr>
        <w:ind w:left="720" w:firstLine="1418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>-  รักษาขนบธรรมเนียมและภูมปัญญาชาวบ้าน</w:t>
      </w:r>
    </w:p>
    <w:p w:rsidR="00241FA5" w:rsidRPr="00241FA5" w:rsidRDefault="00241FA5" w:rsidP="004E48B7">
      <w:pPr>
        <w:ind w:left="720" w:firstLine="1418"/>
        <w:rPr>
          <w:rFonts w:ascii="TH SarabunIT๙" w:hAnsi="TH SarabunIT๙" w:cs="TH SarabunIT๙"/>
          <w:sz w:val="16"/>
          <w:szCs w:val="16"/>
        </w:rPr>
      </w:pPr>
    </w:p>
    <w:p w:rsidR="00E92E71" w:rsidRPr="0085307B" w:rsidRDefault="00E92E71" w:rsidP="00E92E71">
      <w:pPr>
        <w:ind w:firstLine="144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E92E71" w:rsidRPr="00AE1314" w:rsidRDefault="004E51C3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ภารกิจ อำนาจหน้าที่ขององค์กรปกครองส่วนท้องถิ่น</w:t>
      </w:r>
    </w:p>
    <w:p w:rsidR="004E48B7" w:rsidRDefault="004E48B7" w:rsidP="00ED2D54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95716A">
        <w:rPr>
          <w:rFonts w:ascii="TH SarabunIT๙" w:hAnsi="TH SarabunIT๙" w:cs="TH SarabunIT๙" w:hint="cs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cs/>
        </w:rPr>
        <w:t>การพัฒนาท้องถิ่นของ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95716A">
        <w:rPr>
          <w:rFonts w:ascii="TH SarabunIT๙" w:hAnsi="TH SarabunIT๙" w:cs="TH SarabunIT๙"/>
          <w:cs/>
        </w:rPr>
        <w:t xml:space="preserve">นั้น </w:t>
      </w:r>
      <w:r w:rsidRPr="0095716A">
        <w:rPr>
          <w:rFonts w:ascii="TH SarabunIT๙" w:hAnsi="TH SarabunIT๙" w:cs="TH SarabunIT๙" w:hint="cs"/>
          <w:cs/>
        </w:rPr>
        <w:t>ได้พิจารณาสรุปรูปแบบและกำหนดแนวทางการจัดทำแผนอัตรากำลัง</w:t>
      </w:r>
      <w:r>
        <w:rPr>
          <w:rFonts w:ascii="TH SarabunIT๙" w:hAnsi="TH SarabunIT๙" w:cs="TH SarabunIT๙" w:hint="cs"/>
          <w:cs/>
        </w:rPr>
        <w:t xml:space="preserve"> </w:t>
      </w:r>
      <w:r w:rsidRPr="0095716A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eastAsia="Cordia New" w:hAnsi="TH SarabunIT๙" w:cs="TH SarabunIT๙" w:hint="cs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cs/>
          <w:lang w:eastAsia="ja-JP"/>
        </w:rPr>
        <w:t xml:space="preserve">พัฒนาท้องถิ่น 4 ปี  ประจำปี </w:t>
      </w:r>
      <w:r w:rsidRPr="00622C8D">
        <w:rPr>
          <w:rFonts w:ascii="TH SarabunIT๙" w:eastAsia="Cordia New" w:hAnsi="TH SarabunIT๙" w:cs="TH SarabunIT๙" w:hint="cs"/>
          <w:cs/>
          <w:lang w:eastAsia="ja-JP"/>
        </w:rPr>
        <w:t xml:space="preserve">2561 </w:t>
      </w:r>
      <w:r w:rsidRPr="00622C8D">
        <w:rPr>
          <w:rFonts w:ascii="TH SarabunIT๙" w:eastAsia="Cordia New" w:hAnsi="TH SarabunIT๙" w:cs="TH SarabunIT๙"/>
          <w:cs/>
          <w:lang w:eastAsia="ja-JP"/>
        </w:rPr>
        <w:t>–</w:t>
      </w:r>
      <w:r w:rsidRPr="00622C8D">
        <w:rPr>
          <w:rFonts w:ascii="TH SarabunIT๙" w:eastAsia="Cordia New" w:hAnsi="TH SarabunIT๙" w:cs="TH SarabunIT๙" w:hint="cs"/>
          <w:cs/>
          <w:lang w:eastAsia="ja-JP"/>
        </w:rPr>
        <w:t xml:space="preserve"> 2564 </w:t>
      </w:r>
      <w:r w:rsidRPr="00622C8D">
        <w:rPr>
          <w:rFonts w:ascii="TH SarabunIT๙" w:hAnsi="TH SarabunIT๙" w:cs="TH SarabunIT๙" w:hint="cs"/>
          <w:cs/>
        </w:rPr>
        <w:t>ซึ่งได้กำหนดยุทธศาสตร์และแนวทางการพัฒนา ตามวิสัยทัศน์ของตำบล</w:t>
      </w:r>
      <w:r>
        <w:rPr>
          <w:rFonts w:ascii="TH SarabunIT๙" w:hAnsi="TH SarabunIT๙" w:cs="TH SarabunIT๙" w:hint="cs"/>
          <w:cs/>
        </w:rPr>
        <w:t>ห้วย</w:t>
      </w:r>
      <w:r w:rsidRPr="00622C8D">
        <w:rPr>
          <w:rFonts w:ascii="TH SarabunIT๙" w:hAnsi="TH SarabunIT๙" w:cs="TH SarabunIT๙" w:hint="cs"/>
          <w:cs/>
        </w:rPr>
        <w:t xml:space="preserve">ปริกคือ  </w:t>
      </w:r>
    </w:p>
    <w:p w:rsidR="004E48B7" w:rsidRPr="00A047D1" w:rsidRDefault="004E48B7" w:rsidP="004E48B7">
      <w:pPr>
        <w:jc w:val="center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“</w:t>
      </w:r>
      <w:r w:rsidR="00D858E0">
        <w:rPr>
          <w:rFonts w:ascii="TH SarabunIT๙" w:eastAsia="Angsana New" w:hAnsi="TH SarabunIT๙" w:cs="TH SarabunIT๙" w:hint="cs"/>
          <w:b/>
          <w:bCs/>
          <w:cs/>
        </w:rPr>
        <w:t>การคมนาคมสะดวก  ชุมชนเข็มแข็ง</w:t>
      </w:r>
    </w:p>
    <w:p w:rsidR="004E48B7" w:rsidRDefault="00D858E0" w:rsidP="004E48B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เศรษฐกิจสมบูรณ์ดี  ประชาชาชนมีส่วนร่วมในการพัฒนา</w:t>
      </w:r>
      <w:r w:rsidR="004E48B7" w:rsidRPr="00A047D1">
        <w:rPr>
          <w:rFonts w:ascii="TH SarabunIT๙" w:hAnsi="TH SarabunIT๙" w:cs="TH SarabunIT๙"/>
          <w:b/>
          <w:bCs/>
        </w:rPr>
        <w:t>”</w:t>
      </w:r>
    </w:p>
    <w:p w:rsidR="004E48B7" w:rsidRDefault="004E48B7" w:rsidP="004E48B7">
      <w:pPr>
        <w:tabs>
          <w:tab w:val="left" w:pos="1484"/>
        </w:tabs>
        <w:jc w:val="thaiDistribute"/>
        <w:rPr>
          <w:rFonts w:ascii="TH SarabunIT๙" w:hAnsi="TH SarabunIT๙" w:cs="TH SarabunIT๙"/>
        </w:rPr>
      </w:pPr>
      <w:r w:rsidRPr="00A047D1">
        <w:rPr>
          <w:rFonts w:ascii="TH SarabunIT๙" w:hAnsi="TH SarabunIT๙" w:cs="TH SarabunIT๙"/>
          <w:color w:val="000000"/>
          <w:cs/>
        </w:rPr>
        <w:t>หรือเป็นคติพจน์ประจำชาติว่า</w:t>
      </w:r>
      <w:r w:rsidRPr="00A047D1">
        <w:rPr>
          <w:rFonts w:ascii="TH SarabunIT๙" w:hAnsi="TH SarabunIT๙" w:cs="TH SarabunIT๙"/>
          <w:color w:val="000000"/>
        </w:rPr>
        <w:t xml:space="preserve"> “</w:t>
      </w:r>
      <w:r w:rsidRPr="00A047D1">
        <w:rPr>
          <w:rFonts w:ascii="TH SarabunIT๙" w:hAnsi="TH SarabunIT๙" w:cs="TH SarabunIT๙"/>
          <w:color w:val="000000"/>
          <w:cs/>
        </w:rPr>
        <w:t>มั่นคง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มั่งคั่ง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ยั่งยืน</w:t>
      </w:r>
      <w:r w:rsidRPr="00A047D1">
        <w:rPr>
          <w:rFonts w:ascii="TH SarabunIT๙" w:hAnsi="TH SarabunIT๙" w:cs="TH SarabunIT๙"/>
          <w:color w:val="000000"/>
        </w:rPr>
        <w:t xml:space="preserve">” </w:t>
      </w:r>
      <w:r w:rsidRPr="00A047D1">
        <w:rPr>
          <w:rFonts w:ascii="TH SarabunIT๙" w:hAnsi="TH SarabunIT๙" w:cs="TH SarabunIT๙"/>
          <w:color w:val="000000"/>
          <w:cs/>
        </w:rPr>
        <w:t>ทั้งนี้วิสัยทัศน์ดังกล่าวจะต้องสนองตอบต่อผลประโยชน์แห่งชาติ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อันได้แก่การมีเอกราช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อธิปไตย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และบูรณภาพแห่งเขตอ</w:t>
      </w:r>
      <w:r w:rsidRPr="00A047D1">
        <w:rPr>
          <w:rFonts w:ascii="TH SarabunIT๙" w:hAnsi="TH SarabunIT๙" w:cs="TH SarabunIT๙" w:hint="cs"/>
          <w:color w:val="000000"/>
          <w:cs/>
        </w:rPr>
        <w:t>ำ</w:t>
      </w:r>
      <w:r w:rsidRPr="00A047D1">
        <w:rPr>
          <w:rFonts w:ascii="TH SarabunIT๙" w:hAnsi="TH SarabunIT๙" w:cs="TH SarabunIT๙"/>
          <w:color w:val="000000"/>
          <w:cs/>
        </w:rPr>
        <w:t>นาจรัฐ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การดำรงอยู่อย่างมั่นคง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ยั่งยืนของสถาบันหลักของชาติ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การดำรงอยู่อย่างมั่นคงของชาติและประชาชนจากภัยคุกคามทุกรูปแบบ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การอยู่ร่วมกันในชาติอย่างสันติสุขเป็นปึกแผ่นมีความมั่นคงทางสังคมท่ามกลางพหุสังคมและการมีเกียรติและศักดิ์ศรีของความเป็นมนุษย์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ความเจริญเติบโตของชาติความเป็นธรรมและความอยู่ดีมีสุขของประชาชน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ความยั่งยืนของฐานทรัพยากรธรรมชาติสิ่งแวดล้อม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ความมั่นคงทางพลังงานและอาหารความสามารถในการรักษาผลประโยชน์ของชาติภายใต้การเปลี่ยนแปลงของสภาวะแวดล้อมระหว่างประเทศและการอยู่ร่วมกันอย่างสันติประสานสอดคล้องกัน</w:t>
      </w:r>
      <w:r w:rsidRPr="00A047D1">
        <w:rPr>
          <w:rFonts w:ascii="TH SarabunIT๙" w:hAnsi="TH SarabunIT๙" w:cs="TH SarabunIT๙"/>
          <w:color w:val="000000"/>
        </w:rPr>
        <w:t xml:space="preserve"> </w:t>
      </w:r>
      <w:r w:rsidRPr="00A047D1">
        <w:rPr>
          <w:rFonts w:ascii="TH SarabunIT๙" w:hAnsi="TH SarabunIT๙" w:cs="TH SarabunIT๙"/>
          <w:color w:val="000000"/>
          <w:cs/>
        </w:rPr>
        <w:t>ด้านความมั่นคงในประชาคมอาเซียนและประชาคมโลกอย่างมีเกียรติและศักดิ์ศรีไม่เป็นภาระของโลกและสามารถเกื้อกูลประเทศที่มีศักยภาพทางเศรษฐกิจที่ด้อยกว่า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622C8D">
        <w:rPr>
          <w:rFonts w:ascii="TH SarabunIT๙" w:hAnsi="TH SarabunIT๙" w:cs="TH SarabunIT๙" w:hint="cs"/>
          <w:cs/>
        </w:rPr>
        <w:t>ประกอบนโยบายการพัฒนาของ</w:t>
      </w:r>
      <w:r w:rsidRPr="0095716A">
        <w:rPr>
          <w:rFonts w:ascii="TH SarabunIT๙" w:hAnsi="TH SarabunIT๙" w:cs="TH SarabunIT๙" w:hint="cs"/>
          <w:cs/>
        </w:rPr>
        <w:t>ผู้บริหาร มุ่งเน้นให้มีการ</w:t>
      </w:r>
      <w:r w:rsidRPr="0095716A">
        <w:rPr>
          <w:rFonts w:ascii="TH SarabunIT๙" w:hAnsi="TH SarabunIT๙" w:cs="TH SarabunIT๙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ร่วมแก้ไขปัญหาในหมู่บ้านการพัฒนาโครงสร้างพื้นฐาน ให้เป็นไปตามความจำเป็นและเหมาะสมกับงบประมาณที่มีอยู่อย่างจำกัด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>
        <w:rPr>
          <w:rFonts w:ascii="TH SarabunIT๙" w:hAnsi="TH SarabunIT๙" w:cs="TH SarabunIT๙"/>
          <w:cs/>
        </w:rPr>
        <w:t>ปริก</w:t>
      </w:r>
      <w:r w:rsidRPr="0095716A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ตำบล</w:t>
      </w:r>
      <w:r w:rsidRPr="0095716A">
        <w:rPr>
          <w:rFonts w:ascii="TH SarabunIT๙" w:hAnsi="TH SarabunIT๙" w:cs="TH SarabunIT๙"/>
          <w:cs/>
        </w:rPr>
        <w:t>ที่น่าอยู่ ตลอดไป</w:t>
      </w:r>
      <w:r w:rsidRPr="0095716A">
        <w:rPr>
          <w:rFonts w:ascii="TH SarabunIT๙" w:hAnsi="TH SarabunIT๙" w:cs="TH SarabunIT๙" w:hint="cs"/>
          <w:cs/>
        </w:rPr>
        <w:t xml:space="preserve">  สำหรับยุทธศาสตร์การพัฒนาของตำบล</w:t>
      </w:r>
      <w:r>
        <w:rPr>
          <w:rFonts w:ascii="TH SarabunIT๙" w:hAnsi="TH SarabunIT๙" w:cs="TH SarabunIT๙" w:hint="cs"/>
          <w:cs/>
        </w:rPr>
        <w:t>ปริก</w:t>
      </w:r>
      <w:r w:rsidRPr="0095716A">
        <w:rPr>
          <w:rFonts w:ascii="TH SarabunIT๙" w:hAnsi="TH SarabunIT๙" w:cs="TH SarabunIT๙" w:hint="cs"/>
          <w:cs/>
        </w:rPr>
        <w:t xml:space="preserve">  ได้กำหนดไว้ </w:t>
      </w:r>
      <w:r>
        <w:rPr>
          <w:rFonts w:ascii="TH SarabunIT๙" w:hAnsi="TH SarabunIT๙" w:cs="TH SarabunIT๙" w:hint="cs"/>
          <w:cs/>
        </w:rPr>
        <w:t>5</w:t>
      </w:r>
      <w:r w:rsidRPr="0095716A">
        <w:rPr>
          <w:rFonts w:ascii="TH SarabunIT๙" w:hAnsi="TH SarabunIT๙" w:cs="TH SarabunIT๙" w:hint="cs"/>
          <w:cs/>
        </w:rPr>
        <w:t xml:space="preserve"> ยุทธศาสตร์ ดังนี้</w:t>
      </w:r>
    </w:p>
    <w:p w:rsidR="004E48B7" w:rsidRPr="00943981" w:rsidRDefault="004E48B7" w:rsidP="004E48B7">
      <w:pPr>
        <w:pStyle w:val="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3981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ประเด็นยุทธศาสตร์ที่  </w:t>
      </w:r>
      <w:r w:rsidRPr="00943981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การพัฒนาโครงสร้างพื้นฐาน</w:t>
      </w:r>
    </w:p>
    <w:p w:rsidR="004E48B7" w:rsidRPr="00943981" w:rsidRDefault="004E48B7" w:rsidP="004E48B7">
      <w:pPr>
        <w:rPr>
          <w:rFonts w:ascii="TH SarabunIT๙" w:hAnsi="TH SarabunIT๙" w:cs="TH SarabunIT๙"/>
          <w:u w:val="single"/>
        </w:rPr>
      </w:pPr>
      <w:r w:rsidRPr="00943981">
        <w:rPr>
          <w:rFonts w:ascii="TH SarabunIT๙" w:hAnsi="TH SarabunIT๙" w:cs="TH SarabunIT๙"/>
        </w:rPr>
        <w:tab/>
      </w:r>
      <w:r w:rsidRPr="00943981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4E48B7" w:rsidRPr="00943981" w:rsidRDefault="004E48B7" w:rsidP="00C660D4">
      <w:pPr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พัฒนาเส้นทางคมนาคมภายในเขตพื้นที่รับผิดชอบให้ได้มาตรฐาน  สะดวกปลอดภัยอย่างทั่วถึง</w:t>
      </w:r>
    </w:p>
    <w:p w:rsidR="004E48B7" w:rsidRPr="00943981" w:rsidRDefault="004E48B7" w:rsidP="00C660D4">
      <w:pPr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พัฒนาระบบสาธารณูปโภค  สาธารณูปการขั้นพื้นฐานให้มีประสิทธิภาพอย่างทั่วถึงทุกพื้นที่</w:t>
      </w:r>
    </w:p>
    <w:p w:rsidR="004E48B7" w:rsidRPr="00943981" w:rsidRDefault="004E48B7" w:rsidP="004E48B7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</w:t>
      </w:r>
    </w:p>
    <w:p w:rsidR="004E48B7" w:rsidRPr="00943981" w:rsidRDefault="004E48B7" w:rsidP="004E48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EC5D4A">
        <w:rPr>
          <w:rFonts w:ascii="TH SarabunIT๙" w:hAnsi="TH SarabunIT๙" w:cs="TH SarabunIT๙"/>
          <w:u w:val="single"/>
          <w:cs/>
        </w:rPr>
        <w:t xml:space="preserve">ประเด็นยุทธศาสตร์ที่  </w:t>
      </w:r>
      <w:r w:rsidRPr="00EC5D4A">
        <w:rPr>
          <w:rFonts w:ascii="TH SarabunIT๙" w:hAnsi="TH SarabunIT๙" w:cs="TH SarabunIT๙"/>
          <w:u w:val="single"/>
        </w:rPr>
        <w:t>2</w:t>
      </w:r>
      <w:r w:rsidRPr="0094398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การพัฒนาสังคมและคุณภาพชีวิต</w:t>
      </w:r>
    </w:p>
    <w:p w:rsidR="004E48B7" w:rsidRPr="00943981" w:rsidRDefault="004E48B7" w:rsidP="004E48B7">
      <w:pPr>
        <w:rPr>
          <w:rFonts w:ascii="TH SarabunIT๙" w:hAnsi="TH SarabunIT๙" w:cs="TH SarabunIT๙"/>
          <w:u w:val="single"/>
        </w:rPr>
      </w:pPr>
      <w:r w:rsidRPr="00943981">
        <w:rPr>
          <w:rFonts w:ascii="TH SarabunIT๙" w:hAnsi="TH SarabunIT๙" w:cs="TH SarabunIT๙"/>
        </w:rPr>
        <w:tab/>
      </w:r>
      <w:r w:rsidRPr="00943981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4E48B7" w:rsidRPr="00943981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พัฒนาคุณภาพการศึกษา  กระบวนการเรียนรู้คู่คุณธรรม  จริยธรรม</w:t>
      </w:r>
    </w:p>
    <w:p w:rsidR="004E48B7" w:rsidRPr="00943981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พัฒนาบุคลากรทางการแพทย์และสาธารณสุข  </w:t>
      </w:r>
      <w:r w:rsidRPr="00943981">
        <w:rPr>
          <w:rFonts w:ascii="TH SarabunIT๙" w:hAnsi="TH SarabunIT๙" w:cs="TH SarabunIT๙"/>
          <w:cs/>
        </w:rPr>
        <w:t>ส่งเสริมการ</w:t>
      </w:r>
      <w:r>
        <w:rPr>
          <w:rFonts w:ascii="TH SarabunIT๙" w:hAnsi="TH SarabunIT๙" w:cs="TH SarabunIT๙" w:hint="cs"/>
          <w:cs/>
        </w:rPr>
        <w:t>บริหารจัดการแพทย์แผนไทย(แพทย์ทางเลือก)  ทั้งในระบบชุมชนและสถานพยาบาล</w:t>
      </w:r>
    </w:p>
    <w:p w:rsidR="004E48B7" w:rsidRPr="00943981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รณรงค์  ป้องกัน  ควบคุมการแพร่ระบาดของยาเสพติด  เพื่อลดจำนวนผู้เสพและผู้ที่เกี่ยวข้องให้น้อยลง</w:t>
      </w:r>
    </w:p>
    <w:p w:rsidR="004E48B7" w:rsidRPr="00943981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รณรงค์  ควบคุมการแพร่ระบาดของโรคติดต่อร้ายแรงและป้องกันการเกิดโรคไม่ติดต่อ  เฝ้าระวังป้องกันปัญหาการป่วยและตายด้วยโรคอุบัติใหม่</w:t>
      </w:r>
    </w:p>
    <w:p w:rsidR="004E48B7" w:rsidRPr="00943981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ส่งเสริมการจัดระเบียบชุมชน  สังคม   การรักษาความสงบเรียบร้อยและการบรรเทาสาธารณภัย  เพื่อความปลอดภัยในทรัพย์สินของประชาชน</w:t>
      </w:r>
    </w:p>
    <w:p w:rsidR="004E48B7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พัฒนาการกีฬา  เสริมสร้างโอกาสให้ประชาชนทุกกลุ่มออกกำลังกายและเล่นกีฬา  จัดหาสถานที่จัดกิจกรรมออกกำลังกายและเล่นกีฬาอย่างทั่วถึง</w:t>
      </w:r>
    </w:p>
    <w:p w:rsidR="004E48B7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ส่งเสริมการทำนุบำรุงและรักษา  ศิลปวัฒนธรรม  จารีตประเพณี  ภูมิปัญญาท้องถิ่น  พัฒนาฟื้นฟูต่อยอดแหล่งเรียนรู้ทางวัฒนธรรม  เพื่อส่งเสริมการเรียนรู้ของเยาวชนและประชาชนและเผยแพร่สู่สังคมโลก</w:t>
      </w:r>
    </w:p>
    <w:p w:rsidR="004E48B7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สงเคราะห์และพัฒนาเด็น  สตรี  คนชรา  และผู้ด้อยโอกาสในสังคมให้มีคุณภาพชีวิตที่ดีและพึ่งพาตนเองได้</w:t>
      </w:r>
    </w:p>
    <w:p w:rsidR="004E48B7" w:rsidRDefault="004E48B7" w:rsidP="00C660D4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สร้างกระบวนการมีส่วนร่วมเพื่อความเข็มแข็งของชุมชน  สนับสนุนการจัดทำและใช้แผนชุมชน  และส่งเสริมกิจกรรมชุมชน</w:t>
      </w:r>
    </w:p>
    <w:p w:rsidR="004E48B7" w:rsidRPr="00943981" w:rsidRDefault="004E48B7" w:rsidP="004E48B7">
      <w:pPr>
        <w:rPr>
          <w:rFonts w:ascii="TH SarabunIT๙" w:hAnsi="TH SarabunIT๙" w:cs="TH SarabunIT๙"/>
          <w:sz w:val="12"/>
          <w:szCs w:val="12"/>
        </w:rPr>
      </w:pPr>
    </w:p>
    <w:p w:rsidR="004E48B7" w:rsidRPr="00943981" w:rsidRDefault="004E48B7" w:rsidP="004E48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A5097">
        <w:rPr>
          <w:rFonts w:ascii="TH SarabunIT๙" w:hAnsi="TH SarabunIT๙" w:cs="TH SarabunIT๙"/>
          <w:u w:val="single"/>
          <w:cs/>
        </w:rPr>
        <w:t xml:space="preserve">ประเด็นยุทธศาสตร์ที่ 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Pr="006A5097">
        <w:rPr>
          <w:rFonts w:ascii="TH SarabunIT๙" w:hAnsi="TH SarabunIT๙" w:cs="TH SarabunIT๙"/>
          <w:u w:val="single"/>
        </w:rPr>
        <w:t>3</w:t>
      </w:r>
      <w:r w:rsidRPr="00B9743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การพัฒนาเศรษฐกิจ</w:t>
      </w:r>
    </w:p>
    <w:p w:rsidR="004E48B7" w:rsidRPr="00943981" w:rsidRDefault="004E48B7" w:rsidP="004E48B7">
      <w:pPr>
        <w:rPr>
          <w:rFonts w:ascii="TH SarabunIT๙" w:hAnsi="TH SarabunIT๙" w:cs="TH SarabunIT๙"/>
          <w:u w:val="single"/>
        </w:rPr>
      </w:pPr>
      <w:r w:rsidRPr="00943981">
        <w:rPr>
          <w:rFonts w:ascii="TH SarabunIT๙" w:hAnsi="TH SarabunIT๙" w:cs="TH SarabunIT๙"/>
        </w:rPr>
        <w:tab/>
      </w:r>
      <w:r w:rsidRPr="00943981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4E48B7" w:rsidRPr="00B97439" w:rsidRDefault="004E48B7" w:rsidP="00C660D4">
      <w:pPr>
        <w:pStyle w:val="af2"/>
        <w:numPr>
          <w:ilvl w:val="0"/>
          <w:numId w:val="8"/>
        </w:numPr>
        <w:tabs>
          <w:tab w:val="num" w:pos="1800"/>
        </w:tabs>
        <w:rPr>
          <w:rFonts w:ascii="TH SarabunIT๙" w:hAnsi="TH SarabunIT๙" w:cs="TH SarabunIT๙"/>
        </w:rPr>
      </w:pPr>
      <w:r w:rsidRPr="00B97439">
        <w:rPr>
          <w:rFonts w:ascii="TH SarabunIT๙" w:hAnsi="TH SarabunIT๙" w:cs="TH SarabunIT๙" w:hint="cs"/>
          <w:cs/>
        </w:rPr>
        <w:t>สร้างความเข็มแข็งให้กับเกษตรกรรายย่อย  พัฒนาองค์ความรู้ตามแนวทาง</w:t>
      </w:r>
      <w:r w:rsidRPr="00B97439">
        <w:rPr>
          <w:rFonts w:ascii="TH SarabunIT๙" w:hAnsi="TH SarabunIT๙" w:cs="TH SarabunIT๙" w:hint="cs"/>
          <w:sz w:val="32"/>
          <w:szCs w:val="32"/>
          <w:cs/>
        </w:rPr>
        <w:t>พระราชดำริเศรษฐกิจพอเพียง</w:t>
      </w:r>
    </w:p>
    <w:p w:rsidR="004E48B7" w:rsidRPr="00B97439" w:rsidRDefault="004E48B7" w:rsidP="00C660D4">
      <w:pPr>
        <w:pStyle w:val="af2"/>
        <w:numPr>
          <w:ilvl w:val="0"/>
          <w:numId w:val="8"/>
        </w:numPr>
        <w:tabs>
          <w:tab w:val="num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พัฒนาอาชีพที่สอดคล้องกับบริบทของชุมชน  และความต้องการของตลาด  วิสาหกิจชุมชน  สนับสนุนการใช้ภูมิปัญญาท้องถิ่น  และส่งเสริมการนำเทคโนโลยีมาใช้ในการเพิ่มมูลค่าการผลิตด้านการเกษตร  อุตสาหกรรม  และบริการ</w:t>
      </w:r>
    </w:p>
    <w:p w:rsidR="004E48B7" w:rsidRPr="00B97439" w:rsidRDefault="004E48B7" w:rsidP="00C660D4">
      <w:pPr>
        <w:pStyle w:val="af2"/>
        <w:numPr>
          <w:ilvl w:val="0"/>
          <w:numId w:val="8"/>
        </w:numPr>
        <w:tabs>
          <w:tab w:val="num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ฟื้นฟู  พัฒนาทรัพยากรเพื่อการท่องเที่ยว  ทั้งแหล่งท่องเที่ยว 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:rsidR="004E48B7" w:rsidRPr="00943981" w:rsidRDefault="004E48B7" w:rsidP="004E48B7">
      <w:pPr>
        <w:rPr>
          <w:rFonts w:ascii="TH SarabunIT๙" w:hAnsi="TH SarabunIT๙" w:cs="TH SarabunIT๙"/>
          <w:sz w:val="12"/>
          <w:szCs w:val="12"/>
        </w:rPr>
      </w:pPr>
    </w:p>
    <w:p w:rsidR="004E48B7" w:rsidRPr="00943981" w:rsidRDefault="004E48B7" w:rsidP="004E48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97439">
        <w:rPr>
          <w:rFonts w:ascii="TH SarabunIT๙" w:hAnsi="TH SarabunIT๙" w:cs="TH SarabunIT๙"/>
          <w:u w:val="single"/>
          <w:cs/>
        </w:rPr>
        <w:t xml:space="preserve">ประเด็นยุทธศาสตร์ที่   </w:t>
      </w:r>
      <w:r w:rsidRPr="00B97439">
        <w:rPr>
          <w:rFonts w:ascii="TH SarabunIT๙" w:hAnsi="TH SarabunIT๙" w:cs="TH SarabunIT๙"/>
          <w:u w:val="single"/>
        </w:rPr>
        <w:t>4</w:t>
      </w:r>
      <w:r w:rsidRPr="00943981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การพัฒนาทรัพยากรธรรมชาติ  สิ่งแวดล้อมและพลังงาน</w:t>
      </w:r>
    </w:p>
    <w:p w:rsidR="004E48B7" w:rsidRPr="00943981" w:rsidRDefault="004E48B7" w:rsidP="004E48B7">
      <w:pPr>
        <w:rPr>
          <w:rFonts w:ascii="TH SarabunIT๙" w:hAnsi="TH SarabunIT๙" w:cs="TH SarabunIT๙"/>
          <w:u w:val="single"/>
        </w:rPr>
      </w:pPr>
      <w:r w:rsidRPr="00943981">
        <w:rPr>
          <w:rFonts w:ascii="TH SarabunIT๙" w:hAnsi="TH SarabunIT๙" w:cs="TH SarabunIT๙"/>
        </w:rPr>
        <w:tab/>
      </w:r>
      <w:r w:rsidRPr="00943981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4E48B7" w:rsidRDefault="004E48B7" w:rsidP="00C660D4">
      <w:pPr>
        <w:numPr>
          <w:ilvl w:val="0"/>
          <w:numId w:val="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ฟื้นฟูพื้นที่ป่า  และระบบนิเวศให้เกิดความอุดมสมบูรณ์</w:t>
      </w:r>
    </w:p>
    <w:p w:rsidR="004E48B7" w:rsidRPr="00943981" w:rsidRDefault="004E48B7" w:rsidP="00C660D4">
      <w:pPr>
        <w:numPr>
          <w:ilvl w:val="0"/>
          <w:numId w:val="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ส่งเสริมการบริหารจัดการน้ำในพื้นที่ต้นน้ำและลุ่มน้ำอย่างมีประสิทธิภาพ</w:t>
      </w:r>
    </w:p>
    <w:p w:rsidR="004E48B7" w:rsidRPr="00943981" w:rsidRDefault="004E48B7" w:rsidP="00C660D4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943981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ให้ชุมชนมีส่วนร่วมในการบริหารจัดการเพื่อลดมลพิษ</w:t>
      </w:r>
    </w:p>
    <w:p w:rsidR="004E48B7" w:rsidRDefault="004E48B7" w:rsidP="004E48B7">
      <w:pPr>
        <w:ind w:left="720" w:right="-86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E48B7" w:rsidRPr="00943981" w:rsidRDefault="004E48B7" w:rsidP="004E48B7">
      <w:pPr>
        <w:ind w:firstLine="720"/>
        <w:rPr>
          <w:rFonts w:ascii="TH SarabunIT๙" w:hAnsi="TH SarabunIT๙" w:cs="TH SarabunIT๙"/>
        </w:rPr>
      </w:pPr>
      <w:r w:rsidRPr="00B97439">
        <w:rPr>
          <w:rFonts w:ascii="TH SarabunIT๙" w:hAnsi="TH SarabunIT๙" w:cs="TH SarabunIT๙"/>
          <w:u w:val="single"/>
          <w:cs/>
        </w:rPr>
        <w:t xml:space="preserve">ประเด็นยุทธศาสตร์ที่   </w:t>
      </w:r>
      <w:r>
        <w:rPr>
          <w:rFonts w:ascii="TH SarabunIT๙" w:hAnsi="TH SarabunIT๙" w:cs="TH SarabunIT๙"/>
        </w:rPr>
        <w:t>5</w:t>
      </w:r>
      <w:r w:rsidRPr="00943981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การพัฒนาการบริหารจัดการองค์กรภายใต้ระบบธรรมมาภิบาล</w:t>
      </w:r>
    </w:p>
    <w:p w:rsidR="004E48B7" w:rsidRDefault="004E48B7" w:rsidP="004E48B7">
      <w:pPr>
        <w:rPr>
          <w:rFonts w:ascii="TH SarabunIT๙" w:hAnsi="TH SarabunIT๙" w:cs="TH SarabunIT๙"/>
          <w:u w:val="single"/>
        </w:rPr>
      </w:pPr>
      <w:r w:rsidRPr="00943981">
        <w:rPr>
          <w:rFonts w:ascii="TH SarabunIT๙" w:hAnsi="TH SarabunIT๙" w:cs="TH SarabunIT๙"/>
        </w:rPr>
        <w:tab/>
      </w:r>
      <w:r w:rsidRPr="00943981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4E48B7" w:rsidRDefault="004E48B7" w:rsidP="00C660D4">
      <w:pPr>
        <w:pStyle w:val="af2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 w:rsidRPr="0001302C">
        <w:rPr>
          <w:rFonts w:ascii="TH SarabunIT๙" w:hAnsi="TH SarabunIT๙" w:cs="TH SarabunIT๙" w:hint="cs"/>
          <w:sz w:val="32"/>
          <w:szCs w:val="32"/>
          <w:cs/>
        </w:rPr>
        <w:t>รณรงค์สร้างกระบวนการเรียนรู้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ปลูกฝังจิตสำนึก  ค่านิยมตามหลักการปกครองระบอบประชาธิปไตยอันมีพระมากษัตริย์ทรงเป็นประมุข</w:t>
      </w:r>
    </w:p>
    <w:p w:rsidR="004E48B7" w:rsidRDefault="004E48B7" w:rsidP="00C660D4">
      <w:pPr>
        <w:pStyle w:val="af2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พัฒนาการบริหารจัดการองค์กรตามหลักธรรมาภิบาลให้มีประสิทธิภาพและโปร่งใส</w:t>
      </w:r>
    </w:p>
    <w:p w:rsidR="004E48B7" w:rsidRDefault="004E48B7" w:rsidP="00C660D4">
      <w:pPr>
        <w:pStyle w:val="af2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การจัดทำแผนพัฒนาท้องถิ่นที่ตอบสนองความต้องการในชุมชนภายใต้กระบวนการมีส่วนร่วมจากทุกภาคส่วน</w:t>
      </w:r>
    </w:p>
    <w:p w:rsidR="004E48B7" w:rsidRPr="008D0B8E" w:rsidRDefault="004E48B7" w:rsidP="00C660D4">
      <w:pPr>
        <w:pStyle w:val="af2"/>
        <w:numPr>
          <w:ilvl w:val="0"/>
          <w:numId w:val="9"/>
        </w:numPr>
        <w:rPr>
          <w:rFonts w:ascii="TH SarabunIT๙" w:hAnsi="TH SarabunIT๙" w:cs="TH SarabunIT๙"/>
        </w:rPr>
      </w:pPr>
      <w:r w:rsidRPr="008D0B8E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พัฒนาศักยภาพบุคลากรขององค์กรอย่างสม่ำเสมอและต่อเนื่อง  เพื่อเสริมสร้างประสิทธิภาพในการปฏิบัติราชการ</w:t>
      </w:r>
    </w:p>
    <w:p w:rsidR="004E48B7" w:rsidRPr="00241FA5" w:rsidRDefault="004E48B7" w:rsidP="004E48B7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92E71" w:rsidRPr="0085307B" w:rsidRDefault="00600A62" w:rsidP="00600A62">
      <w:pPr>
        <w:ind w:firstLine="720"/>
        <w:rPr>
          <w:rFonts w:ascii="TH SarabunIT๙" w:hAnsi="TH SarabunIT๙" w:cs="TH SarabunIT๙"/>
          <w:sz w:val="12"/>
          <w:szCs w:val="12"/>
        </w:rPr>
      </w:pPr>
      <w:r w:rsidRPr="00600A62">
        <w:rPr>
          <w:rFonts w:ascii="TH SarabunIT๙" w:hAnsi="TH SarabunIT๙" w:cs="TH SarabunIT๙" w:hint="cs"/>
          <w:b/>
          <w:bCs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cs/>
        </w:rPr>
        <w:t xml:space="preserve">  อำนาจหน้าที่ขององค์การบริหารส่วนตำบลห้วยปริก</w:t>
      </w:r>
    </w:p>
    <w:p w:rsidR="00E92E71" w:rsidRPr="00AE1314" w:rsidRDefault="00E92E71" w:rsidP="00E92E71">
      <w:pPr>
        <w:pStyle w:val="af5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E1314">
        <w:rPr>
          <w:rFonts w:ascii="TH SarabunIT๙" w:hAnsi="TH SarabunIT๙" w:cs="TH SarabunIT๙"/>
          <w:cs/>
        </w:rPr>
        <w:tab/>
      </w:r>
      <w:r w:rsidRPr="00AE13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ด้านโครงสร้างพื้นฐานมีภารกิจที่เกี่ยวข้องดังนี้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cs/>
        </w:rPr>
      </w:pPr>
      <w:r w:rsidRPr="00013F1F">
        <w:rPr>
          <w:rFonts w:hAnsi="Angsana New"/>
          <w:color w:val="000000"/>
          <w:cs/>
        </w:rPr>
        <w:tab/>
      </w:r>
      <w:r w:rsidRPr="00013F1F">
        <w:rPr>
          <w:rFonts w:hAnsi="Angsana New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>1.  จัดให้มีและบำรุงรักษาทางน้ำและทางบก (มาตรา 67(1))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การจัดให้มีและบำรุงรักษาทางบก ทางน้ำ และทางระบายน้ำ  (มาตรา 16(2))</w:t>
      </w:r>
      <w:r w:rsidRPr="00600A62">
        <w:rPr>
          <w:rFonts w:ascii="TH SarabunIT๙" w:hAnsi="TH SarabunIT๙" w:cs="TH SarabunIT๙"/>
          <w:color w:val="000000"/>
          <w:cs/>
        </w:rPr>
        <w:tab/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ให้มีและบำรุงการไฟฟ้าหรือแสงสว่าง โดยวิธีอื่น (มาตรา 68(2))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  <w:cs/>
        </w:rPr>
        <w:t xml:space="preserve">4.  การสาธารณูปโภคและการก่อสร้างอื่น ๆ 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16(</w:t>
      </w:r>
      <w:r w:rsidRPr="00600A62">
        <w:rPr>
          <w:rFonts w:ascii="TH SarabunIT๙" w:hAnsi="TH SarabunIT๙" w:cs="TH SarabunIT๙"/>
          <w:color w:val="000000"/>
        </w:rPr>
        <w:t>4</w:t>
      </w:r>
      <w:r w:rsidRPr="00600A62">
        <w:rPr>
          <w:rFonts w:ascii="TH SarabunIT๙" w:hAnsi="TH SarabunIT๙" w:cs="TH SarabunIT๙"/>
          <w:color w:val="000000"/>
          <w:cs/>
        </w:rPr>
        <w:t>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การสาธารณูปการ (มาตรา 16(5))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 xml:space="preserve">6.  ให้มีและบำรุงรักษาทางระบายน้ำ (มาตรา 16(25)) </w:t>
      </w:r>
      <w:r w:rsidR="00321F0C">
        <w:rPr>
          <w:rFonts w:ascii="TH SarabunIT๙" w:hAnsi="TH SarabunIT๙" w:cs="TH SarabunIT๙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in;margin-top:-27pt;width:45pt;height:27pt;z-index:-251670016;mso-position-horizontal-relative:text;mso-position-vertical-relative:text" stroked="f">
            <v:textbox style="mso-next-textbox:#_x0000_s1037">
              <w:txbxContent>
                <w:p w:rsidR="00362782" w:rsidRDefault="00362782" w:rsidP="00600A6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>7.  การผังเมือง</w:t>
      </w:r>
      <w:r w:rsidRPr="00600A62">
        <w:rPr>
          <w:rFonts w:ascii="TH SarabunIT๙" w:hAnsi="TH SarabunIT๙" w:cs="TH SarabunIT๙"/>
          <w:color w:val="000000"/>
        </w:rPr>
        <w:t xml:space="preserve">  </w:t>
      </w:r>
      <w:r w:rsidRPr="00600A62">
        <w:rPr>
          <w:rFonts w:ascii="TH SarabunIT๙" w:hAnsi="TH SarabunIT๙" w:cs="TH SarabunIT๙"/>
          <w:color w:val="000000"/>
          <w:cs/>
        </w:rPr>
        <w:t>(มาตรา 68(13))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8.  การควบคุมอาคาร</w:t>
      </w:r>
      <w:r w:rsidRPr="00600A62">
        <w:rPr>
          <w:rFonts w:ascii="TH SarabunIT๙" w:hAnsi="TH SarabunIT๙" w:cs="TH SarabunIT๙"/>
          <w:color w:val="000000"/>
        </w:rPr>
        <w:t xml:space="preserve">  </w:t>
      </w:r>
      <w:r w:rsidRPr="00600A62">
        <w:rPr>
          <w:rFonts w:ascii="TH SarabunIT๙" w:hAnsi="TH SarabunIT๙" w:cs="TH SarabunIT๙"/>
          <w:color w:val="000000"/>
          <w:cs/>
        </w:rPr>
        <w:t>(มาตรา 16(26))</w:t>
      </w:r>
    </w:p>
    <w:p w:rsidR="00600A62" w:rsidRPr="00600A62" w:rsidRDefault="00600A62" w:rsidP="00600A62">
      <w:pPr>
        <w:spacing w:after="120"/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9.  การขนส่งและการวิศวกรรมจราจร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16(26))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ด้านส่งเสริมคุณภาพชีวิต มีภารกิจที่เกี่ยวข้อง 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ป้องกันและระงับโรคติดต่อ</w:t>
      </w:r>
      <w:r w:rsidRPr="00600A62">
        <w:rPr>
          <w:rFonts w:ascii="TH SarabunIT๙" w:hAnsi="TH SarabunIT๙" w:cs="TH SarabunIT๙"/>
          <w:color w:val="000000"/>
        </w:rPr>
        <w:t xml:space="preserve">  </w:t>
      </w:r>
      <w:r w:rsidRPr="00600A62">
        <w:rPr>
          <w:rFonts w:ascii="TH SarabunIT๙" w:hAnsi="TH SarabunIT๙" w:cs="TH SarabunIT๙"/>
          <w:color w:val="000000"/>
          <w:cs/>
        </w:rPr>
        <w:t>(มาตรา 67(3))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การสาธารณสุข การอนามัยครอบครัว และการรักษาพยาบาล(มาตรา 16(19))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การส่งเสริมการศึกษา ศาสนา และวัฒนธรรม (มาตรา 69(19))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4.  การจัดการศึกษา (มาตรา 16(9))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การส่งเสริมการศึกษา (มาตรา 16(14))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6.  ส่งเสริมการพัฒนาสตรี เด็ก เยาวชน ผู้สูงอายุ และผู้พิการ (มาตรา 16(6))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 xml:space="preserve">7.  การสังคมสงเคราะห์ และการพัฒนาคุณภาพชีวิตเด็ก สตรี คนชรา และผู้ด้อยโอกาส </w: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(มาตรา 16(10))</w:t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  <w:t xml:space="preserve">           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8.  ให้มีน้ำเพื่อการอุปโภคบริโภคและเพื่อการเกษตร (มาตรา 68(1))</w:t>
      </w:r>
    </w:p>
    <w:p w:rsidR="00600A62" w:rsidRPr="00600A62" w:rsidRDefault="00600A62" w:rsidP="006F7AF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9.  ให้มีและบำรุงสถานที่ประชุม การกีฬา การพักผ่อนหย่อนใจและสวนสาธารณะ(มาตรา 68(4))</w:t>
      </w:r>
    </w:p>
    <w:p w:rsidR="00600A62" w:rsidRPr="00600A62" w:rsidRDefault="00600A62" w:rsidP="00600A62">
      <w:pPr>
        <w:spacing w:after="120"/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 xml:space="preserve">10. การจัดให้มีและบำรุงรักษาสถานที่พักผ่อนหย่อนใจ (มาตรา </w:t>
      </w:r>
      <w:r w:rsidRPr="00600A62">
        <w:rPr>
          <w:rFonts w:ascii="TH SarabunIT๙" w:hAnsi="TH SarabunIT๙" w:cs="TH SarabunIT๙"/>
          <w:color w:val="000000"/>
        </w:rPr>
        <w:t>16</w:t>
      </w:r>
      <w:r w:rsidRPr="00600A62">
        <w:rPr>
          <w:rFonts w:ascii="TH SarabunIT๙" w:hAnsi="TH SarabunIT๙" w:cs="TH SarabunIT๙"/>
          <w:color w:val="000000"/>
          <w:cs/>
        </w:rPr>
        <w:t>(</w:t>
      </w:r>
      <w:r w:rsidRPr="00600A62">
        <w:rPr>
          <w:rFonts w:ascii="TH SarabunIT๙" w:hAnsi="TH SarabunIT๙" w:cs="TH SarabunIT๙"/>
          <w:color w:val="000000"/>
        </w:rPr>
        <w:t>13</w:t>
      </w:r>
      <w:r w:rsidRPr="00600A62">
        <w:rPr>
          <w:rFonts w:ascii="TH SarabunIT๙" w:hAnsi="TH SarabunIT๙" w:cs="TH SarabunIT๙"/>
          <w:color w:val="000000"/>
          <w:cs/>
        </w:rPr>
        <w:t>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ด้านจัดระเบียนชุมชน สังคม และรักษาความสงบเรียบร้อย มีภารกิจที่เกี่ยวข้องดังนี้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การรักษาความสงบเรียบร้อย การส่งเสริมและสนับสนุนการป้องกันและรักษาความ</w: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ปลอดภัยในชีวิตและทรัพย์สิน 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16(30))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การป้องกันและบรรเทาสาธารณภัย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67(4) และ มาตรา 16(29))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การปรับปรุงแหล่งชุมชนแออัดและการจัดการเกี่ยวกับที่อยู่อาศัย (มาตรา 16(12))</w:t>
      </w:r>
      <w:r w:rsidRPr="00600A62">
        <w:rPr>
          <w:rFonts w:ascii="TH SarabunIT๙" w:hAnsi="TH SarabunIT๙" w:cs="TH SarabunIT๙"/>
          <w:color w:val="000000"/>
          <w:cs/>
        </w:rPr>
        <w:tab/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>4.  การรักษาความสะอาดและความเป็นระเบียบเรียบร้อยของบ้านเมือง (มาตรา 16(17))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การจัดให้มีและควบคุมสุสานและฌาปนสถาน (มาตรา 16(20))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6.  การควบคุมการเลี้ยงสัตว์ (มาตรา 16(21))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7.  การจัดให้มีและควบคุมการฆ่าสัตว์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 xml:space="preserve">(มาตรา </w:t>
      </w:r>
      <w:r w:rsidRPr="00600A62">
        <w:rPr>
          <w:rFonts w:ascii="TH SarabunIT๙" w:hAnsi="TH SarabunIT๙" w:cs="TH SarabunIT๙"/>
          <w:color w:val="000000"/>
        </w:rPr>
        <w:t>22</w:t>
      </w:r>
      <w:r w:rsidRPr="00600A62">
        <w:rPr>
          <w:rFonts w:ascii="TH SarabunIT๙" w:hAnsi="TH SarabunIT๙" w:cs="TH SarabunIT๙"/>
          <w:color w:val="000000"/>
          <w:cs/>
        </w:rPr>
        <w:t>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8.  การรักษาความปลอดภัย ความเป็นระเบียบเรียบร้อย และการอนามัย โรงมหรสพและ</w:t>
      </w:r>
    </w:p>
    <w:p w:rsidR="00600A62" w:rsidRPr="00600A62" w:rsidRDefault="00600A62" w:rsidP="00600A62">
      <w:pPr>
        <w:spacing w:after="12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สาธารณสถานอื่น ๆ (มาตรา 16(23))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ด้านการวางแผน การส่งเสริมการลงทุน พาณิชยกรรมและการท่องเที่ยว มีภารกิจที่เกี่ยวข้อง 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 xml:space="preserve">1.  ให้มีและส่งเสริมกลุ่มเกษตรกรและกิจการสหกรณ์ 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68 (5))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 xml:space="preserve">2.  ส่งเสริมให้มีอุตสาหกรรมในครอบครัว (มาตรา </w:t>
      </w:r>
      <w:r w:rsidRPr="00600A62">
        <w:rPr>
          <w:rFonts w:ascii="TH SarabunIT๙" w:hAnsi="TH SarabunIT๙" w:cs="TH SarabunIT๙"/>
          <w:color w:val="000000"/>
        </w:rPr>
        <w:t>68</w:t>
      </w:r>
      <w:r w:rsidRPr="00600A62">
        <w:rPr>
          <w:rFonts w:ascii="TH SarabunIT๙" w:hAnsi="TH SarabunIT๙" w:cs="TH SarabunIT๙"/>
          <w:color w:val="000000"/>
          <w:cs/>
        </w:rPr>
        <w:t xml:space="preserve"> (</w:t>
      </w:r>
      <w:r w:rsidRPr="00600A62">
        <w:rPr>
          <w:rFonts w:ascii="TH SarabunIT๙" w:hAnsi="TH SarabunIT๙" w:cs="TH SarabunIT๙"/>
          <w:color w:val="000000"/>
        </w:rPr>
        <w:t>8</w:t>
      </w:r>
      <w:r w:rsidRPr="00600A62">
        <w:rPr>
          <w:rFonts w:ascii="TH SarabunIT๙" w:hAnsi="TH SarabunIT๙" w:cs="TH SarabunIT๙"/>
          <w:color w:val="000000"/>
          <w:cs/>
        </w:rPr>
        <w:t>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การพาณิชย์และการส่งเสริมการลงทุน (มาตรา 16(7))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4.  บำรุงและส่งเสริมประกอบอาชีพของราษฎร (มาตรา 68(7))</w:t>
      </w:r>
      <w:r w:rsidR="00321F0C">
        <w:rPr>
          <w:rFonts w:ascii="TH SarabunIT๙" w:hAnsi="TH SarabunIT๙" w:cs="TH SarabunIT๙"/>
          <w:color w:val="000000"/>
        </w:rPr>
        <w:pict>
          <v:shape id="_x0000_s1038" type="#_x0000_t202" style="position:absolute;left:0;text-align:left;margin-left:441pt;margin-top:-18pt;width:45pt;height:27pt;z-index:-251668992;mso-position-horizontal-relative:text;mso-position-vertical-relative:text" stroked="f">
            <v:textbox style="mso-next-textbox:#_x0000_s1038">
              <w:txbxContent>
                <w:p w:rsidR="00362782" w:rsidRPr="00EC67F6" w:rsidRDefault="00362782" w:rsidP="00600A62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lastRenderedPageBreak/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การส่งเสริม การฝึก และการประกอบอาชีพ (มาตรา 16(6))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6.  ให้มีตลาด ท่าเทียบเรือ และท่าข้าม (มาตรา 68(10))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7.  การจัดให้มีและควบคุมตลาด ท่าเทียบเรือ ท่าข้าม และที่จอดรถ (มาตรา 16(3))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8.  กิจการเกี่ยวกับการพาณิชย์ (มาตรา 68(11))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9.  การส่งเสริมการท่องเที่ยว (มาตรา 16(8))</w:t>
      </w:r>
    </w:p>
    <w:p w:rsidR="00600A62" w:rsidRPr="00600A62" w:rsidRDefault="00600A62" w:rsidP="00600A62">
      <w:pPr>
        <w:spacing w:after="120"/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10. การท่องเที่ยว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68(12))</w:t>
      </w:r>
      <w:r w:rsidRPr="00600A62">
        <w:rPr>
          <w:rFonts w:ascii="TH SarabunIT๙" w:hAnsi="TH SarabunIT๙" w:cs="TH SarabunIT๙"/>
          <w:color w:val="000000"/>
        </w:rPr>
        <w:tab/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ด้านการบริหารจัดการและการอนุรักษ์ทรัพยากรธรรมชาติและสิ่งแวดล้อม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มีภารกิจที่เกี่ยวข้อง 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รักษาความสะอาดของถนน ทางน้ำ ทางเดิน และที่สาธารณะ รวมทั้งกำจัดมูลฝอย</w: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และสิ่งปฏิกูล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67(2))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การกำจัดขยะมูลฝอย สิ่งปฏิกูล และน้ำเสีย (มาตรา 16(18))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คุ้มครองดูแลและบำรุงรักษาทรัพยากรธรรมชาติและสิ่งแวดล้อม (มาตรา 67(7))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4.  การจัดการ การบำรุงรักษา และการใช้ประโยชน์จากป่าไม้ ที่ดินทรัพยากรธรรมชาติ</w: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และสิ่งแวดล้อม</w:t>
      </w:r>
      <w:r w:rsidRPr="00600A62">
        <w:rPr>
          <w:rFonts w:ascii="TH SarabunIT๙" w:hAnsi="TH SarabunIT๙" w:cs="TH SarabunIT๙"/>
          <w:color w:val="000000"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16(24))</w:t>
      </w:r>
    </w:p>
    <w:p w:rsidR="00600A62" w:rsidRPr="00600A62" w:rsidRDefault="00600A62" w:rsidP="00600A62">
      <w:pPr>
        <w:spacing w:after="1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การดูแลรักษาที่สาธารณ (มาตรา 16(27))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600A62" w:rsidRPr="00600A62" w:rsidRDefault="00600A62" w:rsidP="00600A62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b/>
          <w:bCs/>
          <w:color w:val="000000"/>
          <w:cs/>
        </w:rPr>
        <w:t xml:space="preserve">       มีภารกิจที่เกี่ยวข้อง 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ส่งเสริมการศึกษา ศาสนา และวัฒนธรรม (มาตรา 67(5))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บำรุงรักษาศิลปะ จารีตประเพณี ภูมิปัญญาท้องถิ่น และวัฒนธรรมอันดีของท้องถิ่น</w:t>
      </w:r>
    </w:p>
    <w:p w:rsidR="00600A62" w:rsidRPr="00600A62" w:rsidRDefault="00600A62" w:rsidP="00600A62">
      <w:pPr>
        <w:ind w:left="144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(มาตรา 67(6))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การบำรุงรักษาศิลปะ จารีตประเพณี ภูมิปัญญาท้องถิ่น และวัฒนธรรมอันดี</w:t>
      </w:r>
    </w:p>
    <w:p w:rsidR="00600A62" w:rsidRPr="00600A62" w:rsidRDefault="00600A62" w:rsidP="00600A62">
      <w:pPr>
        <w:spacing w:after="12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ของท้องถิ่น (มาตรา 16(11))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600A62" w:rsidRPr="00600A62" w:rsidRDefault="00600A62" w:rsidP="00600A62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b/>
          <w:bCs/>
          <w:color w:val="000000"/>
          <w:cs/>
        </w:rPr>
        <w:t xml:space="preserve">       และองค์กรปกครองส่วนท้องถิ่น มีภารกิจที่เกี่ยวข้องดังนี้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การจัดทำแผนพัฒนาท้องถิ่นของตนเอง (มาตรา 16(1))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สนับสนุน สภาตำบลและองค์กรปกครองส่วนท้องถิ่นอื่นในการพัฒนาท้องถิ่น  (มาตรา 45(3))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การคุ้มครองดูและรักษาทรัพย์สินอันเป็นสาธารณสมบัติของแผ่นดิน (มาตรา 68(8))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4.  การส่งเสริมประชาธิปไตย (มาตรา 16(15))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การส่งเสริมการมีส่วนร่วมของราษฎรในการพัฒนาท้องถิ่น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16(16))</w:t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410D58">
        <w:rPr>
          <w:rFonts w:ascii="TH SarabunIT๙" w:hAnsi="TH SarabunIT๙" w:cs="TH SarabunIT๙" w:hint="cs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>6.  การหาประโยชน์จากทรัพย์สินขององค์การบริหารส่วนตำบล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600A62">
        <w:rPr>
          <w:rFonts w:ascii="TH SarabunIT๙" w:hAnsi="TH SarabunIT๙" w:cs="TH SarabunIT๙"/>
          <w:color w:val="000000"/>
          <w:cs/>
        </w:rPr>
        <w:t>(มาตรา 68(9))</w:t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="00410D58">
        <w:rPr>
          <w:rFonts w:ascii="TH SarabunIT๙" w:hAnsi="TH SarabunIT๙" w:cs="TH SarabunIT๙" w:hint="cs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>7.  ภารกิจอื่นใดที่เป็นประโยชน์ของประชาชนในท้องถิ่นตามที่คณะกรรมการ</w:t>
      </w:r>
    </w:p>
    <w:p w:rsidR="00600A62" w:rsidRPr="00600A62" w:rsidRDefault="00600A62" w:rsidP="00600A62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 xml:space="preserve">     ประกาศกำหนด (มาตรา 16(31))</w:t>
      </w:r>
      <w:r w:rsidR="00321F0C">
        <w:rPr>
          <w:rFonts w:ascii="TH SarabunIT๙" w:hAnsi="TH SarabunIT๙" w:cs="TH SarabunIT๙"/>
          <w:color w:val="000000"/>
        </w:rPr>
        <w:pict>
          <v:shape id="_x0000_s1039" type="#_x0000_t202" style="position:absolute;left:0;text-align:left;margin-left:450pt;margin-top:-18pt;width:45pt;height:27pt;z-index:-251667968;mso-position-horizontal-relative:text;mso-position-vertical-relative:text" stroked="f">
            <v:textbox style="mso-next-textbox:#_x0000_s1039">
              <w:txbxContent>
                <w:p w:rsidR="00362782" w:rsidRDefault="00362782" w:rsidP="00600A6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600A62" w:rsidRPr="00600A62" w:rsidRDefault="00600A62" w:rsidP="00410D58">
      <w:pPr>
        <w:ind w:left="1843" w:hanging="403"/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>8.  ปฏิบัติหน้าที่อื่นตามที่ทางราชการมอบหมายโดยจัดสรรงบประมาณหรือบุคลากร ให้ตามความจำเป็นและสมควร (มาตรา 67(9)) 8</w:t>
      </w:r>
      <w:r w:rsidRPr="00600A62">
        <w:rPr>
          <w:rFonts w:ascii="TH SarabunIT๙" w:hAnsi="TH SarabunIT๙" w:cs="TH SarabunIT๙"/>
          <w:color w:val="000000"/>
          <w:cs/>
        </w:rPr>
        <w:tab/>
      </w:r>
    </w:p>
    <w:p w:rsidR="00600A62" w:rsidRPr="00600A62" w:rsidRDefault="00600A62" w:rsidP="00600A62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600A62">
        <w:rPr>
          <w:rFonts w:ascii="TH SarabunIT๙" w:hAnsi="TH SarabunIT๙" w:cs="TH SarabunIT๙"/>
          <w:color w:val="000000"/>
          <w:cs/>
        </w:rPr>
        <w:t>ภารกิจทั้ง 7 ด้าน ตามที่กฎหมายกำหนดให้อำนาจองค์การบริหารส่วนตำบล สามารถจะแก้ไขปัญหาขององค์การบริหารส่วนตำบลห้วยปริกได้ โดยใช้ทรัพยากรที่องค์กรมีภายในกรอบอำนาจหน้าที่ซึ่งกฎหมายได้ให้อำนาจรับรองไว้ ทั้งนี้โดยพิจารณาถึงความต้องการของประชาชนในพื้นที่ และดำเนินการโดยยึดหลักสอดคล้องกับแผนพัฒนาเศรษฐกิจและสังคมแห่งชาติ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และนโยบายของผู้บริหารขององค์การบริหารส่วนตำบลเป็นสำคัญ</w:t>
      </w:r>
    </w:p>
    <w:p w:rsidR="00600A62" w:rsidRPr="00B80EDE" w:rsidRDefault="00600A62" w:rsidP="00600A62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600A62" w:rsidRPr="00600A62" w:rsidRDefault="004E51C3" w:rsidP="00B80EDE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6</w:t>
      </w:r>
      <w:r w:rsidR="00B80EDE" w:rsidRPr="00AE1314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B80EDE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ภารกิจ</w:t>
      </w:r>
      <w:r w:rsidR="00B80EDE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  ภารกิจรอง</w:t>
      </w:r>
      <w:r w:rsidR="00B80EDE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  <w:r w:rsidR="009F3733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B80EDE">
        <w:rPr>
          <w:rFonts w:ascii="TH SarabunIT๙" w:hAnsi="TH SarabunIT๙" w:cs="TH SarabunIT๙" w:hint="cs"/>
          <w:b/>
          <w:bCs/>
          <w:sz w:val="36"/>
          <w:szCs w:val="36"/>
          <w:cs/>
        </w:rPr>
        <w:t>จะต้องดำเนินการ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  <w:t>องค์การบริหารส่วนตำบลห้วยปริก มีภารกิจหลักและภารกิจรองที่จะต้องดำเนินการดังนี้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6.1  ภารกิจหลัก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การปรับปรุงโครงสร้างพื้นฐาน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การพัฒนาปรับปรุงระบบสาธารณูปโภคและสาธารณูปการ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3.  การพัฒนาคุณภาพชีวิต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4.  การพัฒนาและส่งเสริมเศรษฐกิจชุมชน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5.  การป้องกันและปราบปรามยาเสพติด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6.  การจัดระเบียบชุมชน สังคม และการรักษาความสงบเรียบร้อย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7.  การพัฒนาการเมืองการบริหาร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8.  การส่งเสริมการเกษตร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9.  การฟื้นฟูวัฒนธรรมและส่งเสริมประเพณีท้องถิ่น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</w:rPr>
        <w:tab/>
      </w:r>
      <w:r w:rsidRPr="00600A62">
        <w:rPr>
          <w:rFonts w:ascii="TH SarabunIT๙" w:hAnsi="TH SarabunIT๙" w:cs="TH SarabunIT๙"/>
          <w:color w:val="000000"/>
        </w:rPr>
        <w:tab/>
        <w:t>10.</w:t>
      </w:r>
      <w:r w:rsidRPr="00600A62">
        <w:rPr>
          <w:rFonts w:ascii="TH SarabunIT๙" w:hAnsi="TH SarabunIT๙" w:cs="TH SarabunIT๙"/>
          <w:color w:val="000000"/>
          <w:cs/>
        </w:rPr>
        <w:t xml:space="preserve">  การป้องกันและบรรเทาสาธารณภัย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</w:rPr>
        <w:t xml:space="preserve">11.  </w:t>
      </w:r>
      <w:r w:rsidRPr="00600A62">
        <w:rPr>
          <w:rFonts w:ascii="TH SarabunIT๙" w:hAnsi="TH SarabunIT๙" w:cs="TH SarabunIT๙"/>
          <w:color w:val="000000"/>
          <w:cs/>
        </w:rPr>
        <w:t>จัดระบบการจัดเก็บและกำจัดขยะมูลฝอย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</w:rPr>
        <w:t xml:space="preserve">12.  </w:t>
      </w:r>
      <w:r w:rsidRPr="00600A62">
        <w:rPr>
          <w:rFonts w:ascii="TH SarabunIT๙" w:hAnsi="TH SarabunIT๙" w:cs="TH SarabunIT๙"/>
          <w:color w:val="000000"/>
          <w:cs/>
        </w:rPr>
        <w:t>ส่งเสริมระบบการศึกษา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</w:rPr>
        <w:t xml:space="preserve">13.  </w:t>
      </w:r>
      <w:r w:rsidRPr="00600A62">
        <w:rPr>
          <w:rFonts w:ascii="TH SarabunIT๙" w:hAnsi="TH SarabunIT๙" w:cs="TH SarabunIT๙"/>
          <w:color w:val="000000"/>
          <w:cs/>
        </w:rPr>
        <w:t>เพิ่มช่องทางในการรับรู้ข้อมูลข่าวสารให้แก่ประชาชน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</w:rPr>
        <w:t xml:space="preserve">14.  </w:t>
      </w:r>
      <w:r w:rsidRPr="00600A62">
        <w:rPr>
          <w:rFonts w:ascii="TH SarabunIT๙" w:hAnsi="TH SarabunIT๙" w:cs="TH SarabunIT๙"/>
          <w:color w:val="000000"/>
          <w:cs/>
        </w:rPr>
        <w:t>การพัฒนาและส่งเสริมการประกอบอาชีพ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  <w:cs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</w:rPr>
        <w:t xml:space="preserve">15.  </w:t>
      </w:r>
      <w:r w:rsidRPr="00600A62">
        <w:rPr>
          <w:rFonts w:ascii="TH SarabunIT๙" w:hAnsi="TH SarabunIT๙" w:cs="TH SarabunIT๙"/>
          <w:color w:val="000000"/>
          <w:cs/>
        </w:rPr>
        <w:t>ส่งเสริมการมีส่วนร่วมของชุมชน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b/>
          <w:bCs/>
          <w:color w:val="000000"/>
          <w:cs/>
        </w:rPr>
        <w:t>6.2  ภารกิจรอง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1.  การพัฒนาสิ่งแวดล้อมและทรัพยากรธรรมชาติ</w:t>
      </w:r>
    </w:p>
    <w:p w:rsidR="00600A62" w:rsidRPr="00600A62" w:rsidRDefault="00600A62" w:rsidP="00600A62">
      <w:pPr>
        <w:jc w:val="thaiDistribute"/>
        <w:rPr>
          <w:rFonts w:ascii="TH SarabunIT๙" w:hAnsi="TH SarabunIT๙" w:cs="TH SarabunIT๙"/>
          <w:color w:val="000000"/>
        </w:rPr>
      </w:pPr>
      <w:r w:rsidRPr="00600A62">
        <w:rPr>
          <w:rFonts w:ascii="TH SarabunIT๙" w:hAnsi="TH SarabunIT๙" w:cs="TH SarabunIT๙"/>
          <w:color w:val="000000"/>
          <w:cs/>
        </w:rPr>
        <w:tab/>
      </w:r>
      <w:r w:rsidRPr="00600A62">
        <w:rPr>
          <w:rFonts w:ascii="TH SarabunIT๙" w:hAnsi="TH SarabunIT๙" w:cs="TH SarabunIT๙"/>
          <w:color w:val="000000"/>
          <w:cs/>
        </w:rPr>
        <w:tab/>
        <w:t>2.  การพัฒนาและปรับปรุงแหล่งท่องเที่ยว</w:t>
      </w:r>
    </w:p>
    <w:p w:rsidR="00E92E71" w:rsidRPr="006D6E30" w:rsidRDefault="00E92E71" w:rsidP="00E92E71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E92E71" w:rsidRPr="00AE1314" w:rsidRDefault="004E51C3" w:rsidP="00E92E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552E31" w:rsidRDefault="00552E31" w:rsidP="00552E31">
      <w:pPr>
        <w:pStyle w:val="a3"/>
        <w:tabs>
          <w:tab w:val="left" w:pos="170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วิเคราะห์อัตรากำลังที่มี ขององค์การบริหารส่วนตำบลห้วยปริก</w:t>
      </w:r>
    </w:p>
    <w:p w:rsidR="00552E31" w:rsidRDefault="00552E31" w:rsidP="00552E31">
      <w:pPr>
        <w:pStyle w:val="a3"/>
        <w:tabs>
          <w:tab w:val="left" w:pos="1701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F4F20">
        <w:rPr>
          <w:rFonts w:ascii="TH SarabunIT๙" w:hAnsi="TH SarabunIT๙" w:cs="TH SarabunIT๙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</w:rPr>
        <w:t>SWOT Analysis)</w:t>
      </w:r>
      <w:r>
        <w:rPr>
          <w:rFonts w:ascii="TH SarabunIT๙" w:hAnsi="TH SarabunIT๙" w:cs="TH SarabunIT๙" w:hint="cs"/>
          <w:cs/>
        </w:rPr>
        <w:t xml:space="preserve"> </w:t>
      </w:r>
      <w:r w:rsidRPr="00B15D24">
        <w:rPr>
          <w:rFonts w:ascii="TH SarabunIT๙" w:hAnsi="TH SarabunIT๙" w:cs="TH SarabunIT๙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</w:t>
      </w:r>
      <w:r>
        <w:rPr>
          <w:rFonts w:ascii="TH SarabunIT๙" w:hAnsi="TH SarabunIT๙" w:cs="TH SarabunIT๙" w:hint="cs"/>
          <w:cs/>
        </w:rPr>
        <w:t xml:space="preserve"> </w:t>
      </w:r>
      <w:r w:rsidRPr="00B15D24">
        <w:rPr>
          <w:rFonts w:ascii="TH SarabunIT๙" w:hAnsi="TH SarabunIT๙" w:cs="TH SarabunIT๙"/>
          <w:cs/>
        </w:rPr>
        <w:t>และ จุดอ่อน</w:t>
      </w:r>
      <w:r>
        <w:rPr>
          <w:rFonts w:ascii="TH SarabunIT๙" w:hAnsi="TH SarabunIT๙" w:cs="TH SarabunIT๙" w:hint="cs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Pr="00B15D24">
        <w:rPr>
          <w:rFonts w:ascii="TH SarabunIT๙" w:hAnsi="TH SarabunIT๙" w:cs="TH SarabunIT๙"/>
        </w:rPr>
        <w:t xml:space="preserve">SWOT Analysis  </w:t>
      </w:r>
      <w:r w:rsidRPr="00B15D24">
        <w:rPr>
          <w:rFonts w:ascii="TH SarabunIT๙" w:hAnsi="TH SarabunIT๙" w:cs="TH SarabunIT๙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>
        <w:rPr>
          <w:rFonts w:ascii="TH SarabunIT๙" w:hAnsi="TH SarabunIT๙" w:cs="TH SarabunIT๙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cs/>
        </w:rPr>
        <w:t>้</w:t>
      </w:r>
      <w:r w:rsidRPr="00B15D24">
        <w:rPr>
          <w:rFonts w:ascii="TH SarabunIT๙" w:hAnsi="TH SarabunIT๙" w:cs="TH SarabunIT๙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B15D24">
        <w:rPr>
          <w:rFonts w:ascii="TH SarabunIT๙" w:hAnsi="TH SarabunIT๙" w:cs="TH SarabunIT๙"/>
        </w:rPr>
        <w:t xml:space="preserve">SWOT Analysis </w:t>
      </w:r>
      <w:r w:rsidRPr="00B15D24">
        <w:rPr>
          <w:rFonts w:ascii="TH SarabunIT๙" w:hAnsi="TH SarabunIT๙" w:cs="TH SarabunIT๙"/>
          <w:cs/>
        </w:rPr>
        <w:t xml:space="preserve">มีปัจจัยที่ควรนํามาพิจารณา  2  ส่วน  ดังนี้   </w:t>
      </w:r>
    </w:p>
    <w:p w:rsidR="00552E31" w:rsidRPr="00645898" w:rsidRDefault="00552E31" w:rsidP="00C660D4">
      <w:pPr>
        <w:pStyle w:val="a3"/>
        <w:numPr>
          <w:ilvl w:val="0"/>
          <w:numId w:val="18"/>
        </w:num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cs/>
        </w:rPr>
        <w:t>่</w:t>
      </w:r>
    </w:p>
    <w:p w:rsidR="00552E31" w:rsidRPr="00645898" w:rsidRDefault="00552E31" w:rsidP="00C660D4">
      <w:pPr>
        <w:pStyle w:val="a3"/>
        <w:numPr>
          <w:ilvl w:val="1"/>
          <w:numId w:val="18"/>
        </w:num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</w:rPr>
        <w:t xml:space="preserve">S </w:t>
      </w:r>
      <w:r w:rsidRPr="00645898">
        <w:rPr>
          <w:rFonts w:ascii="TH SarabunIT๙" w:hAnsi="TH SarabunIT๙" w:cs="TH SarabunIT๙"/>
          <w:b/>
          <w:bCs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</w:rPr>
        <w:t xml:space="preserve">Strengths </w:t>
      </w:r>
    </w:p>
    <w:p w:rsidR="00552E31" w:rsidRDefault="00552E31" w:rsidP="00552E31">
      <w:pPr>
        <w:pStyle w:val="a3"/>
        <w:tabs>
          <w:tab w:val="left" w:pos="1701"/>
        </w:tabs>
        <w:ind w:left="0" w:firstLine="2533"/>
        <w:jc w:val="thaiDistribute"/>
        <w:rPr>
          <w:rFonts w:ascii="TH SarabunIT๙" w:hAnsi="TH SarabunIT๙" w:cs="TH SarabunIT๙"/>
        </w:rPr>
      </w:pPr>
      <w:r w:rsidRPr="00B15D24">
        <w:rPr>
          <w:rFonts w:ascii="TH SarabunIT๙" w:hAnsi="TH SarabunIT๙" w:cs="TH SarabunIT๙"/>
          <w:cs/>
        </w:rPr>
        <w:t xml:space="preserve"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552E31" w:rsidRPr="00645898" w:rsidRDefault="00552E31" w:rsidP="00C660D4">
      <w:pPr>
        <w:pStyle w:val="a3"/>
        <w:numPr>
          <w:ilvl w:val="1"/>
          <w:numId w:val="18"/>
        </w:num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</w:rPr>
        <w:t xml:space="preserve">W </w:t>
      </w:r>
      <w:r w:rsidRPr="00645898">
        <w:rPr>
          <w:rFonts w:ascii="TH SarabunIT๙" w:hAnsi="TH SarabunIT๙" w:cs="TH SarabunIT๙"/>
          <w:b/>
          <w:bCs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</w:rPr>
        <w:t xml:space="preserve">Weaknesses </w:t>
      </w:r>
    </w:p>
    <w:p w:rsidR="00552E31" w:rsidRDefault="00552E31" w:rsidP="00552E31">
      <w:pPr>
        <w:pStyle w:val="a3"/>
        <w:tabs>
          <w:tab w:val="left" w:pos="1701"/>
        </w:tabs>
        <w:ind w:left="0" w:firstLine="2533"/>
        <w:jc w:val="thaiDistribute"/>
        <w:rPr>
          <w:rFonts w:ascii="TH SarabunIT๙" w:hAnsi="TH SarabunIT๙" w:cs="TH SarabunIT๙"/>
        </w:rPr>
      </w:pPr>
      <w:r w:rsidRPr="00B15D24">
        <w:rPr>
          <w:rFonts w:ascii="TH SarabunIT๙" w:hAnsi="TH SarabunIT๙" w:cs="TH SarabunIT๙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</w:rPr>
        <w:t xml:space="preserve"> </w:t>
      </w:r>
    </w:p>
    <w:p w:rsidR="00552E31" w:rsidRPr="00645898" w:rsidRDefault="00552E31" w:rsidP="00C660D4">
      <w:pPr>
        <w:pStyle w:val="a3"/>
        <w:numPr>
          <w:ilvl w:val="0"/>
          <w:numId w:val="18"/>
        </w:num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  <w:cs/>
        </w:rPr>
        <w:lastRenderedPageBreak/>
        <w:t>ปัจจัยภายนอก  (</w:t>
      </w:r>
      <w:r w:rsidRPr="00645898">
        <w:rPr>
          <w:rFonts w:ascii="TH SarabunIT๙" w:hAnsi="TH SarabunIT๙" w:cs="TH SarabunIT๙"/>
          <w:b/>
          <w:bCs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cs/>
        </w:rPr>
        <w:t>ได้แก่</w:t>
      </w:r>
    </w:p>
    <w:p w:rsidR="00552E31" w:rsidRPr="00645898" w:rsidRDefault="00552E31" w:rsidP="00C660D4">
      <w:pPr>
        <w:pStyle w:val="a3"/>
        <w:numPr>
          <w:ilvl w:val="1"/>
          <w:numId w:val="18"/>
        </w:num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</w:rPr>
        <w:t xml:space="preserve">O </w:t>
      </w:r>
      <w:r w:rsidRPr="00645898">
        <w:rPr>
          <w:rFonts w:ascii="TH SarabunIT๙" w:hAnsi="TH SarabunIT๙" w:cs="TH SarabunIT๙"/>
          <w:b/>
          <w:bCs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</w:rPr>
        <w:t xml:space="preserve">Opportunities </w:t>
      </w:r>
    </w:p>
    <w:p w:rsidR="00552E31" w:rsidRDefault="00552E31" w:rsidP="00552E31">
      <w:pPr>
        <w:pStyle w:val="a3"/>
        <w:tabs>
          <w:tab w:val="left" w:pos="1701"/>
          <w:tab w:val="left" w:pos="2127"/>
        </w:tabs>
        <w:ind w:left="0" w:firstLine="2533"/>
        <w:jc w:val="thaiDistribute"/>
        <w:rPr>
          <w:rFonts w:ascii="TH SarabunIT๙" w:hAnsi="TH SarabunIT๙" w:cs="TH SarabunIT๙"/>
        </w:rPr>
      </w:pPr>
      <w:r w:rsidRPr="00B15D24">
        <w:rPr>
          <w:rFonts w:ascii="TH SarabunIT๙" w:hAnsi="TH SarabunIT๙" w:cs="TH SarabunIT๙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552E31" w:rsidRPr="00645898" w:rsidRDefault="00552E31" w:rsidP="00C660D4">
      <w:pPr>
        <w:pStyle w:val="a3"/>
        <w:numPr>
          <w:ilvl w:val="1"/>
          <w:numId w:val="18"/>
        </w:num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645898">
        <w:rPr>
          <w:rFonts w:ascii="TH SarabunIT๙" w:hAnsi="TH SarabunIT๙" w:cs="TH SarabunIT๙"/>
          <w:b/>
          <w:bCs/>
        </w:rPr>
        <w:t xml:space="preserve">T </w:t>
      </w:r>
      <w:r w:rsidRPr="00645898">
        <w:rPr>
          <w:rFonts w:ascii="TH SarabunIT๙" w:hAnsi="TH SarabunIT๙" w:cs="TH SarabunIT๙"/>
          <w:b/>
          <w:bCs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</w:rPr>
        <w:t xml:space="preserve">Threats </w:t>
      </w:r>
    </w:p>
    <w:p w:rsidR="00BC2C7A" w:rsidRDefault="00552E31" w:rsidP="00552E31">
      <w:pPr>
        <w:pStyle w:val="a3"/>
        <w:tabs>
          <w:tab w:val="left" w:pos="1701"/>
          <w:tab w:val="left" w:pos="2127"/>
        </w:tabs>
        <w:ind w:left="0" w:firstLine="2533"/>
        <w:jc w:val="thaiDistribute"/>
        <w:rPr>
          <w:rFonts w:ascii="TH SarabunIT๙" w:hAnsi="TH SarabunIT๙" w:cs="TH SarabunIT๙"/>
        </w:rPr>
      </w:pPr>
      <w:r w:rsidRPr="00B15D24">
        <w:rPr>
          <w:rFonts w:ascii="TH SarabunIT๙" w:hAnsi="TH SarabunIT๙" w:cs="TH SarabunIT๙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</w:p>
    <w:p w:rsidR="00552E31" w:rsidRPr="00FF67F0" w:rsidRDefault="00552E31" w:rsidP="00552E31">
      <w:pPr>
        <w:pStyle w:val="a3"/>
        <w:tabs>
          <w:tab w:val="left" w:pos="1701"/>
          <w:tab w:val="left" w:pos="2127"/>
        </w:tabs>
        <w:ind w:left="0" w:firstLine="253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552E31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</w:rPr>
      </w:pPr>
      <w:r w:rsidRPr="00864F20">
        <w:rPr>
          <w:rFonts w:ascii="TH SarabunIT๙" w:hAnsi="TH SarabunIT๙" w:cs="TH SarabunIT๙"/>
          <w:b/>
          <w:bCs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/>
          <w:b/>
          <w:bCs/>
        </w:rPr>
        <w:t>SWOT</w:t>
      </w:r>
      <w:r w:rsidRPr="00864F20">
        <w:rPr>
          <w:rFonts w:ascii="TH SarabunIT๙" w:hAnsi="TH SarabunIT๙" w:cs="TH SarabunIT๙"/>
          <w:b/>
          <w:bCs/>
        </w:rPr>
        <w:t>)</w:t>
      </w:r>
      <w:r w:rsidRPr="00864F20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552E31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>ของ</w:t>
      </w:r>
      <w:r w:rsidRPr="00864F20">
        <w:rPr>
          <w:rFonts w:ascii="TH SarabunIT๙" w:hAnsi="TH SarabunIT๙" w:cs="TH SarabunIT๙"/>
          <w:b/>
          <w:bCs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cs/>
        </w:rPr>
        <w:t>กร</w:t>
      </w:r>
      <w:r>
        <w:rPr>
          <w:rFonts w:ascii="TH SarabunIT๙" w:hAnsi="TH SarabunIT๙" w:cs="TH SarabunIT๙" w:hint="cs"/>
          <w:b/>
          <w:bCs/>
          <w:cs/>
        </w:rPr>
        <w:t>ในสังกัด องค์การบริหารส่วนตำบลห้วยปริก (ระดับตัวบุคลากร)</w:t>
      </w:r>
    </w:p>
    <w:p w:rsidR="00552E31" w:rsidRPr="00864F20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621"/>
        <w:gridCol w:w="4621"/>
      </w:tblGrid>
      <w:tr w:rsidR="00552E31" w:rsidRPr="00FF50B0" w:rsidTr="00C660D4">
        <w:tc>
          <w:tcPr>
            <w:tcW w:w="4621" w:type="dxa"/>
            <w:shd w:val="clear" w:color="auto" w:fill="D2EAF1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มีภูมิลำเนาอยู่ในพื้นที่ อบต. และพื้นที่ใกล้ อบต.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2. มีอายุเฉลี่ย 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 w:rsidRPr="00FF50B0">
              <w:rPr>
                <w:rFonts w:ascii="TH SarabunIT๙" w:hAnsi="TH SarabunIT๙" w:cs="TH SarabunIT๙"/>
                <w:cs/>
              </w:rPr>
              <w:t xml:space="preserve"> – 4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F50B0">
              <w:rPr>
                <w:rFonts w:ascii="TH SarabunIT๙" w:hAnsi="TH SarabunIT๙" w:cs="TH SarabunIT๙"/>
                <w:cs/>
              </w:rPr>
              <w:t xml:space="preserve"> ปี เป็นวัยทำงาน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มีผู้หญิงมากกว่าผู้ชายทำให้การทำงานละเอียด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รอบครอบไม่มีพฤติกรรมเสี่ยงต่อการทุจริต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มีการพัฒนาศึกษาหาความรู้เพิ่มเติมอยู่เสมอ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เป็นคนในชุมชนสามารถทำงานคล่องตัว  โดยใช้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W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บางส่วนมีความรู้ไม่สอดคล้องกับภารกิจของ อบต.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มีภาระหนี้สิน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552E31" w:rsidRPr="00FF50B0" w:rsidTr="00C660D4">
        <w:tc>
          <w:tcPr>
            <w:tcW w:w="4621" w:type="dxa"/>
            <w:shd w:val="clear" w:color="auto" w:fill="A5D5E2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มีความจริงใจในการพัฒนาอุทิศตนได้ตลอดเวลา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ส่วนมากมีเงินเดือน/ค่าจ้างน้อย รายได้ไม่เพียงพอ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มีความก้าวหน้าในวงแคบ</w:t>
            </w:r>
          </w:p>
        </w:tc>
      </w:tr>
    </w:tbl>
    <w:p w:rsidR="00552E31" w:rsidRPr="00241FA5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31" w:rsidRPr="00FF50B0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b/>
          <w:bCs/>
        </w:rPr>
      </w:pPr>
      <w:r w:rsidRPr="00FF50B0">
        <w:rPr>
          <w:rFonts w:ascii="TH SarabunIT๙" w:hAnsi="TH SarabunIT๙" w:cs="TH SarabunIT๙"/>
          <w:b/>
          <w:bCs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</w:rPr>
        <w:t>SWOT)</w:t>
      </w:r>
      <w:r w:rsidRPr="00FF50B0">
        <w:rPr>
          <w:rFonts w:ascii="TH SarabunIT๙" w:hAnsi="TH SarabunIT๙" w:cs="TH SarabunIT๙"/>
          <w:b/>
          <w:bCs/>
          <w:cs/>
        </w:rPr>
        <w:t xml:space="preserve">  </w:t>
      </w:r>
    </w:p>
    <w:p w:rsidR="00552E31" w:rsidRPr="00FF50B0" w:rsidRDefault="00552E31" w:rsidP="00552E31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</w:rPr>
      </w:pPr>
      <w:r w:rsidRPr="00FF50B0">
        <w:rPr>
          <w:rFonts w:ascii="TH SarabunIT๙" w:hAnsi="TH SarabunIT๙" w:cs="TH SarabunIT๙"/>
          <w:b/>
          <w:bCs/>
          <w:cs/>
        </w:rPr>
        <w:t>ของ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  <w:r w:rsidRPr="00FF50B0">
        <w:rPr>
          <w:rFonts w:ascii="TH SarabunIT๙" w:hAnsi="TH SarabunIT๙" w:cs="TH SarabunIT๙"/>
          <w:b/>
          <w:bCs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621"/>
      </w:tblGrid>
      <w:tr w:rsidR="00552E31" w:rsidRPr="00FF50B0" w:rsidTr="00C660D4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บุคลากรมีความรักถิ่นไม่ต้องการย้าย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การเดินทางสะดวกทำงานเกินเวลาได้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ชุมชนยังมีความคาดหวังในตัวผู้บริหารและการ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ทำงาน และ อบต.ในฐานะตัวแทน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</w:rPr>
              <w:t xml:space="preserve">4. </w:t>
            </w:r>
            <w:r w:rsidRPr="00FF50B0">
              <w:rPr>
                <w:rFonts w:ascii="TH SarabunIT๙" w:hAnsi="TH SarabunIT๙" w:cs="TH SarabunIT๙"/>
                <w:cs/>
              </w:rPr>
              <w:t>มีการส่งเสริมการศึกษาและฝึกอบรมบุคลากร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552E31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</w:rPr>
              <w:t xml:space="preserve">   W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ขาดบุคลากรที่มีความรู้เฉพาะด้านทางวิชาชีพ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3. อาคารสำนักงานคับแคบ 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2E31" w:rsidRPr="00FF50B0" w:rsidTr="00C660D4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lastRenderedPageBreak/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ประชาชนให้ความร่วมมือในการพัฒนา อบต.ดี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มีความคุ้นเคยกันทุกคน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งบประมาณน้อยเมื่อเปรียบเทียบกับพื้นที่ จำนวน</w:t>
            </w:r>
          </w:p>
          <w:p w:rsidR="00552E31" w:rsidRPr="00FF50B0" w:rsidRDefault="00552E31" w:rsidP="00C660D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ประชากร และภารกิจ</w:t>
            </w:r>
          </w:p>
        </w:tc>
      </w:tr>
    </w:tbl>
    <w:p w:rsidR="00552E31" w:rsidRPr="00241FA5" w:rsidRDefault="00552E31" w:rsidP="00552E31">
      <w:pPr>
        <w:pStyle w:val="af2"/>
        <w:spacing w:line="276" w:lineRule="auto"/>
        <w:ind w:left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E92E71" w:rsidRPr="00AE1314" w:rsidRDefault="004E51C3" w:rsidP="00E92E7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E92E71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E92E71" w:rsidRPr="00AE1314" w:rsidRDefault="00E92E71" w:rsidP="00E92E71">
      <w:pPr>
        <w:spacing w:before="240"/>
        <w:jc w:val="thaiDistribute"/>
        <w:rPr>
          <w:rFonts w:ascii="TH SarabunIT๙" w:hAnsi="TH SarabunIT๙" w:cs="TH SarabunIT๙"/>
          <w:b/>
          <w:bCs/>
          <w:snapToGrid w:val="0"/>
          <w:color w:val="000000"/>
        </w:rPr>
      </w:pPr>
      <w:r w:rsidRPr="00AE1314">
        <w:rPr>
          <w:rFonts w:ascii="TH SarabunIT๙" w:hAnsi="TH SarabunIT๙" w:cs="TH SarabunIT๙"/>
          <w:cs/>
        </w:rPr>
        <w:tab/>
      </w:r>
      <w:r w:rsidR="004E51C3">
        <w:rPr>
          <w:rFonts w:ascii="TH SarabunIT๙" w:hAnsi="TH SarabunIT๙" w:cs="TH SarabunIT๙" w:hint="cs"/>
          <w:b/>
          <w:bCs/>
          <w:snapToGrid w:val="0"/>
          <w:color w:val="000000"/>
          <w:cs/>
        </w:rPr>
        <w:t>8</w:t>
      </w:r>
      <w:r w:rsidRPr="00AE1314">
        <w:rPr>
          <w:rFonts w:ascii="TH SarabunIT๙" w:hAnsi="TH SarabunIT๙" w:cs="TH SarabunIT๙"/>
          <w:b/>
          <w:bCs/>
          <w:snapToGrid w:val="0"/>
          <w:color w:val="000000"/>
          <w:cs/>
        </w:rPr>
        <w:t>.๑</w:t>
      </w:r>
      <w:r w:rsidRPr="00AE1314">
        <w:rPr>
          <w:rFonts w:ascii="TH SarabunIT๙" w:hAnsi="TH SarabunIT๙" w:cs="TH SarabunIT๙"/>
          <w:b/>
          <w:bCs/>
          <w:snapToGrid w:val="0"/>
          <w:color w:val="000000"/>
        </w:rPr>
        <w:t xml:space="preserve">  </w:t>
      </w:r>
      <w:r w:rsidRPr="00AE1314">
        <w:rPr>
          <w:rFonts w:ascii="TH SarabunIT๙" w:hAnsi="TH SarabunIT๙" w:cs="TH SarabunIT๙"/>
          <w:b/>
          <w:bCs/>
          <w:snapToGrid w:val="0"/>
          <w:color w:val="000000"/>
          <w:cs/>
        </w:rPr>
        <w:t>โครงสร้างส่วนราชการ</w:t>
      </w:r>
    </w:p>
    <w:p w:rsidR="00E83B8E" w:rsidRDefault="00E92E71" w:rsidP="00E92E71">
      <w:pPr>
        <w:jc w:val="thaiDistribute"/>
        <w:rPr>
          <w:rFonts w:ascii="TH SarabunIT๙" w:hAnsi="TH SarabunIT๙" w:cs="TH SarabunIT๙"/>
          <w:snapToGrid w:val="0"/>
          <w:color w:val="000000"/>
        </w:rPr>
      </w:pPr>
      <w:r w:rsidRPr="00AE1314">
        <w:rPr>
          <w:rFonts w:ascii="TH SarabunIT๙" w:hAnsi="TH SarabunIT๙" w:cs="TH SarabunIT๙"/>
          <w:snapToGrid w:val="0"/>
          <w:color w:val="000000"/>
        </w:rPr>
        <w:tab/>
      </w:r>
      <w:r w:rsidRPr="00AE1314">
        <w:rPr>
          <w:rFonts w:ascii="TH SarabunIT๙" w:hAnsi="TH SarabunIT๙" w:cs="TH SarabunIT๙"/>
          <w:snapToGrid w:val="0"/>
          <w:color w:val="000000"/>
        </w:rPr>
        <w:tab/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>จากการที่</w:t>
      </w:r>
      <w:r w:rsidR="00B33A0B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>ได้กำหนดภารกิจหลักและภารกิจรองที่จะดำเนินการ</w:t>
      </w:r>
      <w:r w:rsidRPr="00AE1314">
        <w:rPr>
          <w:rFonts w:ascii="TH SarabunIT๙" w:hAnsi="TH SarabunIT๙" w:cs="TH SarabunIT๙"/>
          <w:snapToGrid w:val="0"/>
          <w:color w:val="000000"/>
        </w:rPr>
        <w:t xml:space="preserve"> </w:t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>โดย</w:t>
      </w:r>
      <w:r w:rsidR="00B33A0B">
        <w:rPr>
          <w:rFonts w:ascii="TH SarabunIT๙" w:hAnsi="TH SarabunIT๙" w:cs="TH SarabunIT๙" w:hint="cs"/>
          <w:cs/>
        </w:rPr>
        <w:t>องค์การบริหารส่วนตำบลห้วยปริก</w:t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 xml:space="preserve"> กำหนดตำแหน่งของพนักงาน</w:t>
      </w:r>
      <w:r w:rsidR="00B33A0B">
        <w:rPr>
          <w:rFonts w:ascii="TH SarabunIT๙" w:hAnsi="TH SarabunIT๙" w:cs="TH SarabunIT๙" w:hint="cs"/>
          <w:snapToGrid w:val="0"/>
          <w:color w:val="000000"/>
          <w:cs/>
        </w:rPr>
        <w:t>ส่วนตำบล</w:t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>ให้ตรงกับภารกิจ ดังกล่าวและในระยะแรกการกำหนดโครงสร้างส่วนราชการที่จะรองรับการดำเนินการตามภารกิจนั้น อาจกำหนดเป็นภารกิจอยู่ในงานในระยะต่อไป เมื่อมีการดำเนินการตามภารกิจนั้น และ</w:t>
      </w:r>
      <w:r w:rsidR="00B33A0B">
        <w:rPr>
          <w:rFonts w:ascii="TH SarabunIT๙" w:hAnsi="TH SarabunIT๙" w:cs="TH SarabunIT๙" w:hint="cs"/>
          <w:cs/>
        </w:rPr>
        <w:t xml:space="preserve">องค์การบริหารส่วนตำบลห้วยปริก  </w:t>
      </w:r>
      <w:r w:rsidRPr="00AE1314">
        <w:rPr>
          <w:rFonts w:ascii="TH SarabunIT๙" w:hAnsi="TH SarabunIT๙" w:cs="TH SarabunIT๙"/>
          <w:snapToGrid w:val="0"/>
          <w:color w:val="000000"/>
          <w:cs/>
        </w:rPr>
        <w:t>พิจารณาเห็นว่า ภารกิจนั้นมีปริมาณงานมากพอก็จะพิจารณาตั้งเป็นส่วนราชการต่อไป ดังนี้</w:t>
      </w:r>
    </w:p>
    <w:tbl>
      <w:tblPr>
        <w:tblW w:w="9128" w:type="dxa"/>
        <w:tblInd w:w="25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Look w:val="0000"/>
      </w:tblPr>
      <w:tblGrid>
        <w:gridCol w:w="3969"/>
        <w:gridCol w:w="3969"/>
        <w:gridCol w:w="1190"/>
      </w:tblGrid>
      <w:tr w:rsidR="003275B8" w:rsidRPr="00AE1314" w:rsidTr="00F1272C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8" w:rsidRPr="003275B8" w:rsidRDefault="003275B8" w:rsidP="00252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8" w:rsidRPr="003275B8" w:rsidRDefault="003275B8" w:rsidP="00252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โครงสร้างตามแผนอัตรากำลังใหม่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B8" w:rsidRPr="003275B8" w:rsidRDefault="003275B8" w:rsidP="00252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3275B8" w:rsidRPr="00AE1314" w:rsidTr="00F1272C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</w:t>
            </w: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สำนักงานปลัดองค์การบริหารส่วนตำบล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1.1  งานบริหารทั่วไป</w:t>
            </w:r>
          </w:p>
          <w:p w:rsidR="00A306BE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1.2  </w:t>
            </w:r>
            <w:r w:rsidR="00A306BE">
              <w:rPr>
                <w:rFonts w:ascii="TH SarabunIT๙" w:hAnsi="TH SarabunIT๙" w:cs="TH SarabunIT๙" w:hint="cs"/>
                <w:color w:val="000000"/>
                <w:cs/>
              </w:rPr>
              <w:t>งานการเจ้าหน้าที่</w:t>
            </w:r>
          </w:p>
          <w:p w:rsidR="00E67975" w:rsidRPr="003275B8" w:rsidRDefault="00A306BE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1.3  </w:t>
            </w:r>
            <w:r w:rsidR="00E67975" w:rsidRPr="003275B8">
              <w:rPr>
                <w:rFonts w:ascii="TH SarabunIT๙" w:hAnsi="TH SarabunIT๙" w:cs="TH SarabunIT๙"/>
                <w:color w:val="000000"/>
                <w:cs/>
              </w:rPr>
              <w:t>งานนโยบายและแผน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</w:rPr>
              <w:t xml:space="preserve">     1.</w:t>
            </w:r>
            <w:r w:rsidR="00A306BE">
              <w:rPr>
                <w:rFonts w:ascii="TH SarabunIT๙" w:hAnsi="TH SarabunIT๙" w:cs="TH SarabunIT๙"/>
                <w:color w:val="000000"/>
              </w:rPr>
              <w:t>4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งานกฎหมายและคดี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E67975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 w:rsidR="00A306BE">
              <w:rPr>
                <w:rFonts w:ascii="TH SarabunIT๙" w:hAnsi="TH SarabunIT๙" w:cs="TH SarabunIT๙"/>
                <w:color w:val="000000"/>
              </w:rPr>
              <w:t>5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งานป้องกันและบรรเทาสาธารณภัย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 w:rsidR="00A306BE">
              <w:rPr>
                <w:rFonts w:ascii="TH SarabunIT๙" w:hAnsi="TH SarabunIT๙" w:cs="TH SarabunIT๙"/>
                <w:color w:val="000000"/>
              </w:rPr>
              <w:t>6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งานสังคมสงเคราะห์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 w:rsidR="00A306BE">
              <w:rPr>
                <w:rFonts w:ascii="TH SarabunIT๙" w:hAnsi="TH SarabunIT๙" w:cs="TH SarabunIT๙"/>
                <w:color w:val="000000"/>
              </w:rPr>
              <w:t>7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งานส่งเสริมการศึกษา ศาสนา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และวัฒนธรรม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กองคลัง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2.1  งานการเงิน</w:t>
            </w:r>
            <w:r w:rsidR="00655B73">
              <w:rPr>
                <w:rFonts w:ascii="TH SarabunIT๙" w:hAnsi="TH SarabunIT๙" w:cs="TH SarabunIT๙" w:hint="cs"/>
                <w:color w:val="000000"/>
                <w:cs/>
              </w:rPr>
              <w:t>และบัญชี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</w:rPr>
              <w:t xml:space="preserve">     2.2 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งานพัฒนาและจัดเก็บรายได้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2.</w:t>
            </w:r>
            <w:r w:rsidR="00655B73">
              <w:rPr>
                <w:rFonts w:ascii="TH SarabunIT๙" w:hAnsi="TH SarabunIT๙" w:cs="TH SarabunIT๙"/>
                <w:color w:val="000000"/>
              </w:rPr>
              <w:t>3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งานทะเบียนทรัพย์สินและพัสดุ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3.  </w:t>
            </w:r>
            <w:r w:rsidR="00503A9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กองช่าง</w:t>
            </w:r>
          </w:p>
          <w:p w:rsidR="00E67975" w:rsidRPr="003275B8" w:rsidRDefault="00E67975" w:rsidP="00E6797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3.1  งานก่อสร้าง</w:t>
            </w:r>
          </w:p>
          <w:p w:rsidR="003275B8" w:rsidRPr="003275B8" w:rsidRDefault="00E67975" w:rsidP="00E67975">
            <w:pPr>
              <w:jc w:val="both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3.2  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งานประสานสาธารณูปโภค</w:t>
            </w:r>
          </w:p>
          <w:p w:rsidR="003275B8" w:rsidRPr="003275B8" w:rsidRDefault="003275B8" w:rsidP="0025232B">
            <w:pPr>
              <w:jc w:val="both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</w:t>
            </w: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สำนักงานปลัดองค์การบริหารส่วนตำบล</w:t>
            </w:r>
          </w:p>
          <w:p w:rsidR="00A306BE" w:rsidRPr="003275B8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1.1  งานบริหารทั่วไป</w:t>
            </w:r>
          </w:p>
          <w:p w:rsidR="00A306BE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1.2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งานการเจ้าหน้าที่</w:t>
            </w:r>
          </w:p>
          <w:p w:rsidR="00A306BE" w:rsidRPr="003275B8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1.3 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งานนโยบายและแผน</w:t>
            </w:r>
          </w:p>
          <w:p w:rsidR="00A306BE" w:rsidRPr="003275B8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</w:rPr>
              <w:t xml:space="preserve">     1.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งานกฎหมายและคดี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A306BE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งานป้องกันและบรรเทาสาธารณภัย</w:t>
            </w:r>
          </w:p>
          <w:p w:rsidR="00A306BE" w:rsidRPr="003275B8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งานสังคมสงเคราะห์</w:t>
            </w:r>
          </w:p>
          <w:p w:rsidR="00A306BE" w:rsidRPr="003275B8" w:rsidRDefault="00A306BE" w:rsidP="00A306BE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1.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งานส่งเสริมการศึกษา ศาสนา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และวัฒนธรรม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กองคลัง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2.1  งานการเงิน</w:t>
            </w:r>
            <w:r w:rsidR="00655B73">
              <w:rPr>
                <w:rFonts w:ascii="TH SarabunIT๙" w:hAnsi="TH SarabunIT๙" w:cs="TH SarabunIT๙" w:hint="cs"/>
                <w:color w:val="000000"/>
                <w:cs/>
              </w:rPr>
              <w:t>และบัญชี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</w:rPr>
              <w:t xml:space="preserve">     2.2  </w:t>
            </w:r>
            <w:r w:rsidR="00655B73"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>านพัฒนาและจัดเก็บรายได้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2.</w:t>
            </w:r>
            <w:r w:rsidR="00655B73">
              <w:rPr>
                <w:rFonts w:ascii="TH SarabunIT๙" w:hAnsi="TH SarabunIT๙" w:cs="TH SarabunIT๙"/>
                <w:color w:val="000000"/>
              </w:rPr>
              <w:t>3</w:t>
            </w: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งานทะเบียนทรัพย์สินและพัสดุ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275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3.  </w:t>
            </w:r>
            <w:r w:rsidR="00503A9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กองช่าง</w:t>
            </w:r>
          </w:p>
          <w:p w:rsidR="003275B8" w:rsidRPr="003275B8" w:rsidRDefault="003275B8" w:rsidP="003275B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 xml:space="preserve">     3.1  งานก่อสร้าง</w:t>
            </w:r>
          </w:p>
          <w:p w:rsidR="003275B8" w:rsidRPr="004E51C3" w:rsidRDefault="003275B8" w:rsidP="00C660D4">
            <w:pPr>
              <w:pStyle w:val="af2"/>
              <w:numPr>
                <w:ilvl w:val="1"/>
                <w:numId w:val="8"/>
              </w:numPr>
              <w:ind w:left="884" w:hanging="425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E51C3">
              <w:rPr>
                <w:rFonts w:ascii="TH SarabunIT๙" w:hAnsi="TH SarabunIT๙" w:cs="TH SarabunIT๙"/>
                <w:color w:val="000000"/>
                <w:cs/>
              </w:rPr>
              <w:t>งานประสานสาธารณูปโภค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B8" w:rsidRPr="00013F1F" w:rsidRDefault="003275B8" w:rsidP="0025232B">
            <w:pPr>
              <w:jc w:val="both"/>
              <w:rPr>
                <w:rFonts w:hAnsi="Angsana New"/>
                <w:color w:val="000000"/>
              </w:rPr>
            </w:pPr>
          </w:p>
        </w:tc>
      </w:tr>
    </w:tbl>
    <w:p w:rsidR="00E83B8E" w:rsidRPr="00E83B8E" w:rsidRDefault="00E83B8E" w:rsidP="00E92E71">
      <w:pPr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2E31" w:rsidRPr="00645898" w:rsidRDefault="00552E31" w:rsidP="00552E31">
      <w:pPr>
        <w:ind w:left="1440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645898">
        <w:rPr>
          <w:rFonts w:ascii="TH SarabunIT๙" w:hAnsi="TH SarabunIT๙" w:cs="TH SarabunIT๙"/>
          <w:b/>
          <w:bCs/>
        </w:rPr>
        <w:lastRenderedPageBreak/>
        <w:t xml:space="preserve">8.2 </w:t>
      </w:r>
      <w:r w:rsidRPr="00645898">
        <w:rPr>
          <w:rFonts w:ascii="TH SarabunIT๙" w:hAnsi="TH SarabunIT๙" w:cs="TH SarabunIT๙"/>
          <w:b/>
          <w:bCs/>
          <w:cs/>
        </w:rPr>
        <w:t>การวิเคราะห์การกำหนดตำแหน่ง</w:t>
      </w:r>
    </w:p>
    <w:p w:rsidR="00552E31" w:rsidRDefault="00552E31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  <w:r w:rsidRPr="00645898">
        <w:rPr>
          <w:rFonts w:ascii="TH SarabunIT๙" w:hAnsi="TH SarabunIT๙" w:cs="TH SarabunIT๙"/>
          <w:cs/>
        </w:rPr>
        <w:t xml:space="preserve">       </w:t>
      </w:r>
      <w:r w:rsidRPr="00645898">
        <w:rPr>
          <w:rFonts w:ascii="TH SarabunIT๙" w:hAnsi="TH SarabunIT๙" w:cs="TH SarabunIT๙"/>
          <w:cs/>
        </w:rPr>
        <w:tab/>
      </w:r>
      <w:r w:rsidRPr="00645898">
        <w:rPr>
          <w:rFonts w:ascii="TH SarabunIT๙" w:hAnsi="TH SarabunIT๙" w:cs="TH SarabunIT๙" w:hint="cs"/>
          <w:spacing w:val="-4"/>
          <w:cs/>
        </w:rPr>
        <w:t xml:space="preserve">จากข้อ  </w:t>
      </w:r>
      <w:r w:rsidRPr="00645898">
        <w:rPr>
          <w:rFonts w:ascii="TH SarabunIT๙" w:hAnsi="TH SarabunIT๙" w:cs="TH SarabunIT๙" w:hint="cs"/>
          <w:b/>
          <w:bCs/>
          <w:spacing w:val="-4"/>
          <w:cs/>
        </w:rPr>
        <w:t xml:space="preserve">8.1  โครงสร้าง   </w:t>
      </w:r>
      <w:r>
        <w:rPr>
          <w:rFonts w:ascii="TH SarabunIT๙" w:hAnsi="TH SarabunIT๙" w:cs="TH SarabunIT๙" w:hint="cs"/>
          <w:spacing w:val="-4"/>
          <w:cs/>
        </w:rPr>
        <w:t>องค์การบริหารส่วนตำบลห้วยปริก</w:t>
      </w:r>
      <w:r w:rsidRPr="00645898">
        <w:rPr>
          <w:rFonts w:ascii="TH SarabunIT๙" w:hAnsi="TH SarabunIT๙" w:cs="TH SarabunIT๙" w:hint="cs"/>
          <w:spacing w:val="-4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cs/>
        </w:rPr>
        <w:t>ได้</w:t>
      </w:r>
      <w:r w:rsidRPr="00645898">
        <w:rPr>
          <w:rFonts w:ascii="TH SarabunIT๙" w:hAnsi="TH SarabunIT๙" w:cs="TH SarabunIT๙"/>
          <w:spacing w:val="-4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</w:rPr>
        <w:t xml:space="preserve">3 </w:t>
      </w:r>
      <w:r w:rsidRPr="00645898">
        <w:rPr>
          <w:rFonts w:ascii="TH SarabunIT๙" w:hAnsi="TH SarabunIT๙" w:cs="TH SarabunIT๙"/>
          <w:spacing w:val="-4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cs/>
        </w:rPr>
        <w:br/>
      </w:r>
      <w:r w:rsidRPr="00645898">
        <w:rPr>
          <w:rFonts w:ascii="TH SarabunIT๙" w:hAnsi="TH SarabunIT๙" w:cs="TH SarabunIT๙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cs/>
        </w:rPr>
        <w:br/>
      </w:r>
      <w:r w:rsidRPr="00645898">
        <w:rPr>
          <w:rFonts w:ascii="TH SarabunIT๙" w:hAnsi="TH SarabunIT๙" w:cs="TH SarabunIT๙"/>
          <w:spacing w:val="-4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</w:rPr>
        <w:t xml:space="preserve">3 </w:t>
      </w:r>
      <w:r w:rsidRPr="00645898">
        <w:rPr>
          <w:rFonts w:ascii="TH SarabunIT๙" w:hAnsi="TH SarabunIT๙" w:cs="TH SarabunIT๙"/>
          <w:spacing w:val="-4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</w:rPr>
        <w:t xml:space="preserve">3 </w:t>
      </w:r>
      <w:r w:rsidRPr="00645898">
        <w:rPr>
          <w:rFonts w:ascii="TH SarabunIT๙" w:hAnsi="TH SarabunIT๙" w:cs="TH SarabunIT๙"/>
          <w:cs/>
        </w:rPr>
        <w:t xml:space="preserve">ปี </w:t>
      </w:r>
    </w:p>
    <w:p w:rsidR="00552E31" w:rsidRDefault="00552E31" w:rsidP="00552E31">
      <w:pPr>
        <w:pStyle w:val="a3"/>
        <w:ind w:left="0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ซึ่งปัจจุบัน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>
        <w:rPr>
          <w:rFonts w:ascii="TH SarabunIT๙" w:hAnsi="TH SarabunIT๙" w:cs="TH SarabunIT๙" w:hint="cs"/>
          <w:cs/>
        </w:rPr>
        <w:t xml:space="preserve"> เป็นองค์การบริหารส่วนตำบล</w:t>
      </w:r>
      <w:r>
        <w:rPr>
          <w:rFonts w:ascii="TH SarabunIT๙" w:hAnsi="TH SarabunIT๙" w:cs="TH SarabunIT๙"/>
          <w:cs/>
        </w:rPr>
        <w:t xml:space="preserve">ขนาดกลาง </w:t>
      </w:r>
      <w:r>
        <w:rPr>
          <w:rFonts w:ascii="TH SarabunIT๙" w:hAnsi="TH SarabunIT๙" w:cs="TH SarabunIT๙" w:hint="cs"/>
          <w:cs/>
        </w:rPr>
        <w:t xml:space="preserve"> และมี  ปลัดองค์การบริหารส่วนตำบล (นักบริหารงานท้องถิ่น ระดับกลาง) เป็นผู้บังคับบัญชา ฝ่ายข้าราชการประจำ          โดย</w:t>
      </w:r>
      <w:r w:rsidRPr="0095716A">
        <w:rPr>
          <w:rFonts w:ascii="TH SarabunIT๙" w:hAnsi="TH SarabunIT๙" w:cs="TH SarabunIT๙"/>
          <w:cs/>
        </w:rPr>
        <w:t xml:space="preserve">กำหนดโครงสร้างการแบ่งส่วนราชการออกเป็น </w:t>
      </w:r>
      <w:r>
        <w:rPr>
          <w:rFonts w:ascii="TH SarabunIT๙" w:hAnsi="TH SarabunIT๙" w:cs="TH SarabunIT๙"/>
        </w:rPr>
        <w:t>3</w:t>
      </w:r>
      <w:r w:rsidRPr="0095716A">
        <w:rPr>
          <w:rFonts w:ascii="TH SarabunIT๙" w:hAnsi="TH SarabunIT๙" w:cs="TH SarabunIT๙"/>
        </w:rPr>
        <w:t xml:space="preserve"> </w:t>
      </w:r>
      <w:r w:rsidRPr="0095716A">
        <w:rPr>
          <w:rFonts w:ascii="TH SarabunIT๙" w:hAnsi="TH SarabunIT๙" w:cs="TH SarabunIT๙"/>
          <w:cs/>
        </w:rPr>
        <w:t>ส่วน</w:t>
      </w:r>
      <w:r>
        <w:rPr>
          <w:rFonts w:ascii="TH SarabunIT๙" w:hAnsi="TH SarabunIT๙" w:cs="TH SarabunIT๙" w:hint="cs"/>
          <w:cs/>
        </w:rPr>
        <w:t xml:space="preserve">ราชการมีบุคลากรในแต่ละส่วนราชการ จำนวน           </w:t>
      </w:r>
      <w:r w:rsidR="00BC2C7A">
        <w:rPr>
          <w:rFonts w:ascii="TH SarabunIT๙" w:hAnsi="TH SarabunIT๙" w:cs="TH SarabunIT๙" w:hint="cs"/>
          <w:cs/>
        </w:rPr>
        <w:t>49</w:t>
      </w:r>
      <w:r>
        <w:rPr>
          <w:rFonts w:ascii="TH SarabunIT๙" w:hAnsi="TH SarabunIT๙" w:cs="TH SarabunIT๙" w:hint="cs"/>
          <w:cs/>
        </w:rPr>
        <w:t xml:space="preserve"> ราย ประกอบด้วย </w:t>
      </w:r>
    </w:p>
    <w:p w:rsidR="00552E31" w:rsidRPr="00DE1C38" w:rsidRDefault="00552E31" w:rsidP="00C660D4">
      <w:pPr>
        <w:pStyle w:val="a3"/>
        <w:numPr>
          <w:ilvl w:val="0"/>
          <w:numId w:val="19"/>
        </w:numPr>
        <w:rPr>
          <w:rFonts w:ascii="TH SarabunIT๙" w:hAnsi="TH SarabunIT๙" w:cs="TH SarabunIT๙"/>
          <w:b/>
          <w:bCs/>
          <w:color w:val="000000"/>
        </w:rPr>
      </w:pPr>
      <w:r w:rsidRPr="00DE1C38">
        <w:rPr>
          <w:rFonts w:ascii="TH SarabunIT๙" w:hAnsi="TH SarabunIT๙" w:cs="TH SarabunIT๙" w:hint="cs"/>
          <w:b/>
          <w:bCs/>
          <w:color w:val="000000"/>
          <w:cs/>
        </w:rPr>
        <w:t xml:space="preserve">สำนักงานปลัด   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 w:rsidRPr="00DE1C38">
        <w:rPr>
          <w:rFonts w:ascii="TH SarabunIT๙" w:hAnsi="TH SarabunIT๙" w:cs="TH SarabunIT๙" w:hint="cs"/>
          <w:color w:val="000000"/>
          <w:cs/>
        </w:rPr>
        <w:t>1.1 พนักงานส่วนตำบล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1</w:t>
      </w:r>
      <w:r w:rsidR="00BC2C7A">
        <w:rPr>
          <w:rFonts w:ascii="TH SarabunIT๙" w:hAnsi="TH SarabunIT๙" w:cs="TH SarabunIT๙" w:hint="cs"/>
          <w:color w:val="000000"/>
          <w:cs/>
        </w:rPr>
        <w:t>3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</w:p>
    <w:p w:rsidR="00552E31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</w:rPr>
      </w:pPr>
      <w:r w:rsidRPr="00DE1C38">
        <w:rPr>
          <w:rFonts w:ascii="TH SarabunIT๙" w:hAnsi="TH SarabunIT๙" w:cs="TH SarabunIT๙" w:hint="cs"/>
          <w:color w:val="000000"/>
          <w:cs/>
        </w:rPr>
        <w:t>1.2</w:t>
      </w:r>
      <w:r>
        <w:rPr>
          <w:rFonts w:ascii="TH SarabunIT๙" w:hAnsi="TH SarabunIT๙" w:cs="TH SarabunIT๙" w:hint="cs"/>
          <w:color w:val="000000"/>
          <w:cs/>
        </w:rPr>
        <w:t xml:space="preserve"> ลูกจ้างทั่วไป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 3       อัตรา</w:t>
      </w:r>
      <w:r w:rsidRPr="00DE1C38">
        <w:rPr>
          <w:rFonts w:ascii="TH SarabunIT๙" w:hAnsi="TH SarabunIT๙" w:cs="TH SarabunIT๙"/>
          <w:color w:val="000000"/>
        </w:rPr>
        <w:t xml:space="preserve"> 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1.3 </w:t>
      </w:r>
      <w:r w:rsidRPr="00DE1C38">
        <w:rPr>
          <w:rFonts w:ascii="TH SarabunIT๙" w:hAnsi="TH SarabunIT๙" w:cs="TH SarabunIT๙" w:hint="cs"/>
          <w:color w:val="000000"/>
          <w:cs/>
        </w:rPr>
        <w:t>พนักงานจ้างตามภารกิจ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13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</w:rPr>
      </w:pPr>
      <w:r w:rsidRPr="00DE1C38">
        <w:rPr>
          <w:rFonts w:ascii="TH SarabunIT๙" w:hAnsi="TH SarabunIT๙" w:cs="TH SarabunIT๙" w:hint="cs"/>
          <w:color w:val="000000"/>
          <w:cs/>
        </w:rPr>
        <w:t>1.</w:t>
      </w:r>
      <w:r>
        <w:rPr>
          <w:rFonts w:ascii="TH SarabunIT๙" w:hAnsi="TH SarabunIT๙" w:cs="TH SarabunIT๙" w:hint="cs"/>
          <w:color w:val="000000"/>
          <w:cs/>
        </w:rPr>
        <w:t>4</w:t>
      </w:r>
      <w:r w:rsidRPr="00DE1C38">
        <w:rPr>
          <w:rFonts w:ascii="TH SarabunIT๙" w:hAnsi="TH SarabunIT๙" w:cs="TH SarabunIT๙"/>
          <w:color w:val="000000"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>พนักงานจ้างทั่วไป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3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C660D4">
      <w:pPr>
        <w:pStyle w:val="a3"/>
        <w:numPr>
          <w:ilvl w:val="0"/>
          <w:numId w:val="19"/>
        </w:numPr>
        <w:rPr>
          <w:rFonts w:ascii="TH SarabunIT๙" w:hAnsi="TH SarabunIT๙" w:cs="TH SarabunIT๙"/>
          <w:b/>
          <w:bCs/>
          <w:color w:val="000000"/>
        </w:rPr>
      </w:pPr>
      <w:r w:rsidRPr="00DE1C38">
        <w:rPr>
          <w:rFonts w:ascii="TH SarabunIT๙" w:hAnsi="TH SarabunIT๙" w:cs="TH SarabunIT๙" w:hint="cs"/>
          <w:b/>
          <w:bCs/>
          <w:color w:val="000000"/>
          <w:cs/>
        </w:rPr>
        <w:t xml:space="preserve">กองคลัง </w:t>
      </w:r>
    </w:p>
    <w:p w:rsidR="00552E31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</w:rPr>
      </w:pPr>
      <w:r w:rsidRPr="00DE1C38">
        <w:rPr>
          <w:rFonts w:ascii="TH SarabunIT๙" w:hAnsi="TH SarabunIT๙" w:cs="TH SarabunIT๙" w:hint="cs"/>
          <w:color w:val="000000"/>
          <w:cs/>
        </w:rPr>
        <w:t>2.1 พนักงานส่วนตำบล</w:t>
      </w:r>
      <w:r w:rsidRPr="00DE1C38">
        <w:rPr>
          <w:rFonts w:ascii="TH SarabunIT๙" w:hAnsi="TH SarabunIT๙" w:cs="TH SarabunIT๙" w:hint="cs"/>
          <w:color w:val="000000"/>
          <w:cs/>
        </w:rPr>
        <w:tab/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2.2 ลูกจ้างประจำ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1</w:t>
      </w:r>
      <w:r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 w:rsidRPr="00DE1C38">
        <w:rPr>
          <w:rFonts w:ascii="TH SarabunIT๙" w:hAnsi="TH SarabunIT๙" w:cs="TH SarabunIT๙" w:hint="cs"/>
          <w:color w:val="000000"/>
          <w:cs/>
        </w:rPr>
        <w:t>2.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DE1C38">
        <w:rPr>
          <w:rFonts w:ascii="TH SarabunIT๙" w:hAnsi="TH SarabunIT๙" w:cs="TH SarabunIT๙"/>
          <w:color w:val="000000"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>พนักงานจ้างตามภารกิจ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</w:rPr>
      </w:pPr>
      <w:r w:rsidRPr="00DE1C38">
        <w:rPr>
          <w:rFonts w:ascii="TH SarabunIT๙" w:hAnsi="TH SarabunIT๙" w:cs="TH SarabunIT๙" w:hint="cs"/>
          <w:color w:val="000000"/>
          <w:cs/>
        </w:rPr>
        <w:t>2.3 พนักงานจ้างทั่วไป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 w:rsidRPr="00DE1C38">
        <w:rPr>
          <w:rFonts w:ascii="TH SarabunIT๙" w:hAnsi="TH SarabunIT๙" w:cs="TH SarabunIT๙" w:hint="cs"/>
          <w:color w:val="000000"/>
          <w:cs/>
        </w:rPr>
        <w:tab/>
        <w:t xml:space="preserve">-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C660D4">
      <w:pPr>
        <w:pStyle w:val="a3"/>
        <w:numPr>
          <w:ilvl w:val="0"/>
          <w:numId w:val="19"/>
        </w:numPr>
        <w:rPr>
          <w:rFonts w:ascii="TH SarabunIT๙" w:hAnsi="TH SarabunIT๙" w:cs="TH SarabunIT๙"/>
          <w:b/>
          <w:bCs/>
          <w:color w:val="000000"/>
        </w:rPr>
      </w:pPr>
      <w:r w:rsidRPr="00DE1C38">
        <w:rPr>
          <w:rFonts w:ascii="TH SarabunIT๙" w:hAnsi="TH SarabunIT๙" w:cs="TH SarabunIT๙" w:hint="cs"/>
          <w:b/>
          <w:bCs/>
          <w:color w:val="000000"/>
          <w:cs/>
        </w:rPr>
        <w:t>กองช่าง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 w:rsidRPr="00DE1C38">
        <w:rPr>
          <w:rFonts w:ascii="TH SarabunIT๙" w:hAnsi="TH SarabunIT๙" w:cs="TH SarabunIT๙"/>
          <w:color w:val="000000"/>
        </w:rPr>
        <w:t xml:space="preserve">3.1 </w:t>
      </w:r>
      <w:r w:rsidRPr="00DE1C38">
        <w:rPr>
          <w:rFonts w:ascii="TH SarabunIT๙" w:hAnsi="TH SarabunIT๙" w:cs="TH SarabunIT๙" w:hint="cs"/>
          <w:color w:val="000000"/>
          <w:cs/>
        </w:rPr>
        <w:t>พนักงานส่วนตำบล</w:t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 w:rsidRPr="00DE1C38">
        <w:rPr>
          <w:rFonts w:ascii="TH SarabunIT๙" w:hAnsi="TH SarabunIT๙" w:cs="TH SarabunIT๙" w:hint="cs"/>
          <w:color w:val="000000"/>
          <w:cs/>
        </w:rPr>
        <w:tab/>
      </w:r>
      <w:r w:rsidR="00BC2C7A">
        <w:rPr>
          <w:rFonts w:ascii="TH SarabunIT๙" w:hAnsi="TH SarabunIT๙" w:cs="TH SarabunIT๙" w:hint="cs"/>
          <w:color w:val="000000"/>
          <w:cs/>
        </w:rPr>
        <w:t>3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pStyle w:val="a3"/>
        <w:ind w:left="2061" w:firstLine="99"/>
        <w:rPr>
          <w:rFonts w:ascii="TH SarabunIT๙" w:hAnsi="TH SarabunIT๙" w:cs="TH SarabunIT๙"/>
          <w:color w:val="000000"/>
          <w:cs/>
        </w:rPr>
      </w:pPr>
      <w:r w:rsidRPr="00DE1C38">
        <w:rPr>
          <w:rFonts w:ascii="TH SarabunIT๙" w:hAnsi="TH SarabunIT๙" w:cs="TH SarabunIT๙"/>
          <w:color w:val="000000"/>
        </w:rPr>
        <w:t xml:space="preserve">3.2 </w:t>
      </w:r>
      <w:r w:rsidRPr="00DE1C38">
        <w:rPr>
          <w:rFonts w:ascii="TH SarabunIT๙" w:hAnsi="TH SarabunIT๙" w:cs="TH SarabunIT๙" w:hint="cs"/>
          <w:color w:val="000000"/>
          <w:cs/>
        </w:rPr>
        <w:t>พนักงานจ้างตามภารกิจ</w:t>
      </w:r>
      <w:r w:rsidRPr="00DE1C38">
        <w:rPr>
          <w:rFonts w:ascii="TH SarabunIT๙" w:hAnsi="TH SarabunIT๙" w:cs="TH SarabunIT๙" w:hint="cs"/>
          <w:color w:val="000000"/>
          <w:cs/>
        </w:rPr>
        <w:tab/>
        <w:t xml:space="preserve">2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DE1C38" w:rsidRDefault="00552E31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pacing w:val="-4"/>
        </w:rPr>
      </w:pPr>
      <w:r w:rsidRPr="00DE1C38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spacing w:val="-4"/>
          <w:cs/>
        </w:rPr>
        <w:tab/>
      </w:r>
      <w:r w:rsidRPr="00DE1C38">
        <w:rPr>
          <w:rFonts w:ascii="TH SarabunIT๙" w:hAnsi="TH SarabunIT๙" w:cs="TH SarabunIT๙"/>
          <w:color w:val="000000"/>
          <w:spacing w:val="-4"/>
        </w:rPr>
        <w:t xml:space="preserve">   </w:t>
      </w:r>
      <w:r w:rsidRPr="00DE1C38">
        <w:rPr>
          <w:rFonts w:ascii="TH SarabunIT๙" w:hAnsi="TH SarabunIT๙" w:cs="TH SarabunIT๙"/>
          <w:color w:val="000000"/>
          <w:spacing w:val="-4"/>
        </w:rPr>
        <w:tab/>
        <w:t xml:space="preserve">3.3 </w:t>
      </w:r>
      <w:r w:rsidRPr="00DE1C38">
        <w:rPr>
          <w:rFonts w:ascii="TH SarabunIT๙" w:hAnsi="TH SarabunIT๙" w:cs="TH SarabunIT๙" w:hint="cs"/>
          <w:color w:val="000000"/>
          <w:spacing w:val="-4"/>
          <w:cs/>
        </w:rPr>
        <w:t>พนักงานจ้างทั่วไป</w:t>
      </w:r>
      <w:r w:rsidRPr="00DE1C38">
        <w:rPr>
          <w:rFonts w:ascii="TH SarabunIT๙" w:hAnsi="TH SarabunIT๙" w:cs="TH SarabunIT๙"/>
          <w:color w:val="000000"/>
          <w:spacing w:val="-4"/>
        </w:rPr>
        <w:tab/>
      </w:r>
      <w:r w:rsidRPr="00DE1C38">
        <w:rPr>
          <w:rFonts w:ascii="TH SarabunIT๙" w:hAnsi="TH SarabunIT๙" w:cs="TH SarabunIT๙"/>
          <w:color w:val="000000"/>
          <w:spacing w:val="-4"/>
        </w:rPr>
        <w:tab/>
      </w:r>
      <w:r w:rsidR="00BC2C7A">
        <w:rPr>
          <w:rFonts w:ascii="TH SarabunIT๙" w:hAnsi="TH SarabunIT๙" w:cs="TH SarabunIT๙"/>
          <w:color w:val="000000"/>
        </w:rPr>
        <w:t>3</w:t>
      </w:r>
      <w:r w:rsidRPr="00DE1C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DE1C38">
        <w:rPr>
          <w:rFonts w:ascii="TH SarabunIT๙" w:hAnsi="TH SarabunIT๙" w:cs="TH SarabunIT๙" w:hint="cs"/>
          <w:color w:val="000000"/>
          <w:cs/>
        </w:rPr>
        <w:tab/>
        <w:t>อัตรา</w:t>
      </w:r>
    </w:p>
    <w:p w:rsidR="00552E31" w:rsidRPr="00BC2C7A" w:rsidRDefault="00552E31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552E31" w:rsidRDefault="00552E31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  <w:t xml:space="preserve">การกำหนดสายงานในองค์การบริหารส่วนตำบลห้วยปริก เพื่อพิจารณาปรับลด หรือเพิ่มอัตรากำลัง ในแผนอัตรากำลัง 3 ปี ประจำปีงบประมาณ  2561 </w:t>
      </w:r>
      <w:r>
        <w:rPr>
          <w:rFonts w:ascii="TH SarabunIT๙" w:hAnsi="TH SarabunIT๙" w:cs="TH SarabunIT๙"/>
          <w:spacing w:val="-4"/>
          <w:cs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2563  นั้น  องค์การบริหารส่วนตำบลห้วยปริก มีปลัดองค์การบริหารส่วนตำบล (บริหารงานท้องถิ่น ระดับกลาง) จำนวน 1 คน เป็นผู้ดูแลบังคับบัญชา มีรองปลัดองค์การบริหารส่วนตำบลเป็นผู้ช่วย และหัวหน้า ส่วนราชการ (ผู้อำนวยการกอง / อำนวยการ ระดับต้น ) 3 ส่วนราชการ ปกครองบังคับบัญชา ผู้ใต้บังคับบัญชาในแต่ละส่วนราชการ ซึ่งแต่ละส่วนราชการมีสายงาน ในแต่ละส่วนราชการ  จำนวนคน  ที่ประกอบไปด้วย พนักงานส่วนตำบล   และพนักงานจ้าง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Pr="00AA5FC2">
        <w:rPr>
          <w:rFonts w:ascii="TH SarabunIT๙" w:hAnsi="TH SarabunIT๙" w:cs="TH SarabunIT๙" w:hint="cs"/>
          <w:cs/>
        </w:rPr>
        <w:t>3.1.3</w:t>
      </w:r>
      <w:r>
        <w:rPr>
          <w:rFonts w:ascii="TH SarabunIT๙" w:hAnsi="TH SarabunIT๙" w:cs="TH SarabunIT๙" w:hint="cs"/>
          <w:cs/>
        </w:rPr>
        <w:t xml:space="preserve"> เพื่อได้ค่าปริมาณงานในภาพรวม</w:t>
      </w:r>
      <w:r w:rsidRPr="00AA5FC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</w:rPr>
      </w:pPr>
    </w:p>
    <w:p w:rsidR="00FF67F0" w:rsidRDefault="00FF67F0" w:rsidP="00552E31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1276"/>
        <w:gridCol w:w="1134"/>
        <w:gridCol w:w="1275"/>
        <w:gridCol w:w="1134"/>
      </w:tblGrid>
      <w:tr w:rsidR="001D24F3" w:rsidTr="001D24F3">
        <w:tc>
          <w:tcPr>
            <w:tcW w:w="1526" w:type="dxa"/>
            <w:vMerge w:val="restart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ส่วนราชการ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</w:p>
        </w:tc>
        <w:tc>
          <w:tcPr>
            <w:tcW w:w="4819" w:type="dxa"/>
            <w:gridSpan w:val="4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จำนวนพนักงาน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(อัตราที่มี)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1134" w:type="dxa"/>
          </w:tcPr>
          <w:p w:rsidR="001D24F3" w:rsidRDefault="001D24F3" w:rsidP="00BC2C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ลูกจ้าง</w:t>
            </w:r>
          </w:p>
          <w:p w:rsidR="001D24F3" w:rsidRPr="00C55845" w:rsidRDefault="001D24F3" w:rsidP="00BC2C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24F3" w:rsidRPr="00C55845" w:rsidRDefault="001D24F3" w:rsidP="00BC2C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พ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นักงานจ้าง</w:t>
            </w: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ภารกิจ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4F3" w:rsidRPr="00C55845" w:rsidRDefault="001D24F3" w:rsidP="00BC2C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พ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นักงานจ้าง</w:t>
            </w:r>
            <w:r w:rsidRPr="00C55845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</w:tr>
      <w:tr w:rsidR="001D24F3" w:rsidTr="001D24F3">
        <w:tc>
          <w:tcPr>
            <w:tcW w:w="1526" w:type="dxa"/>
            <w:vMerge w:val="restart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C1816">
              <w:rPr>
                <w:rFonts w:ascii="TH SarabunIT๙" w:hAnsi="TH SarabunIT๙" w:cs="TH SarabunIT๙"/>
                <w:color w:val="000000"/>
                <w:cs/>
              </w:rPr>
              <w:t>งานบริหารทั่วไป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C1816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การเจ้าหน้าที่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C1816">
              <w:rPr>
                <w:rFonts w:ascii="TH SarabunIT๙" w:hAnsi="TH SarabunIT๙" w:cs="TH SarabunIT๙"/>
                <w:color w:val="000000"/>
                <w:cs/>
              </w:rPr>
              <w:t>งานนโยบายและแผน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งานกฎหมายและคดี</w:t>
            </w:r>
            <w:r w:rsidRPr="003275B8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งานป้องกันและบรรเทาสาธารณภัย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3275B8">
              <w:rPr>
                <w:rFonts w:ascii="TH SarabunIT๙" w:hAnsi="TH SarabunIT๙" w:cs="TH SarabunIT๙"/>
                <w:color w:val="000000"/>
                <w:cs/>
              </w:rPr>
              <w:t>งานสังคมสงเคราะห์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C1816">
              <w:rPr>
                <w:rFonts w:ascii="TH SarabunIT๙" w:hAnsi="TH SarabunIT๙" w:cs="TH SarabunIT๙"/>
                <w:color w:val="000000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4C1816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D24F3" w:rsidTr="001D24F3">
        <w:tc>
          <w:tcPr>
            <w:tcW w:w="1526" w:type="dxa"/>
            <w:vMerge w:val="restart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3969" w:type="dxa"/>
            <w:shd w:val="clear" w:color="auto" w:fill="auto"/>
          </w:tcPr>
          <w:p w:rsidR="001D24F3" w:rsidRPr="00C55845" w:rsidRDefault="001D24F3" w:rsidP="00C660D4">
            <w:pPr>
              <w:rPr>
                <w:rFonts w:ascii="TH SarabunIT๙" w:hAnsi="TH SarabunIT๙" w:cs="TH SarabunIT๙"/>
                <w:b/>
                <w:bCs/>
              </w:rPr>
            </w:pPr>
            <w:r w:rsidRPr="00C55845">
              <w:rPr>
                <w:rFonts w:ascii="TH SarabunIT๙" w:hAnsi="TH SarabunIT๙" w:cs="TH SarabunIT๙"/>
                <w:cs/>
              </w:rPr>
              <w:t>งานการเงินและบัญชี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C55845" w:rsidRDefault="001D24F3" w:rsidP="00C660D4">
            <w:pPr>
              <w:rPr>
                <w:rFonts w:ascii="TH SarabunIT๙" w:hAnsi="TH SarabunIT๙" w:cs="TH SarabunIT๙"/>
                <w:b/>
                <w:bCs/>
              </w:rPr>
            </w:pPr>
            <w:r w:rsidRPr="00C55845">
              <w:rPr>
                <w:rFonts w:ascii="TH SarabunIT๙" w:hAnsi="TH SarabunIT๙" w:cs="TH SarabunIT๙"/>
                <w:cs/>
              </w:rPr>
              <w:t>งานพัฒนาและจัดเก็บรายได้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C55845" w:rsidRDefault="001D24F3" w:rsidP="00C660D4">
            <w:pPr>
              <w:rPr>
                <w:rFonts w:ascii="TH SarabunIT๙" w:hAnsi="TH SarabunIT๙" w:cs="TH SarabunIT๙"/>
                <w:b/>
                <w:bCs/>
              </w:rPr>
            </w:pPr>
            <w:r w:rsidRPr="00C55845">
              <w:rPr>
                <w:rFonts w:ascii="TH SarabunIT๙" w:hAnsi="TH SarabunIT๙" w:cs="TH SarabunIT๙"/>
                <w:cs/>
              </w:rPr>
              <w:t>งานทะเบียนทรัพย์สินและพัสดุ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C55845" w:rsidRDefault="001D24F3" w:rsidP="00C660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shd w:val="clear" w:color="auto" w:fill="auto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24F3" w:rsidTr="001D24F3">
        <w:tc>
          <w:tcPr>
            <w:tcW w:w="1526" w:type="dxa"/>
            <w:vMerge w:val="restart"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3969" w:type="dxa"/>
            <w:shd w:val="clear" w:color="auto" w:fill="auto"/>
          </w:tcPr>
          <w:p w:rsidR="001D24F3" w:rsidRPr="00C75F12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C75F12">
              <w:rPr>
                <w:rFonts w:ascii="TH SarabunIT๙" w:hAnsi="TH SarabunIT๙" w:cs="TH SarabunIT๙"/>
                <w:color w:val="000000"/>
                <w:cs/>
              </w:rPr>
              <w:t>งานก่อสร้าง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1D24F3" w:rsidTr="001D24F3">
        <w:tc>
          <w:tcPr>
            <w:tcW w:w="1526" w:type="dxa"/>
            <w:vMerge/>
            <w:shd w:val="clear" w:color="auto" w:fill="auto"/>
            <w:vAlign w:val="center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1D24F3" w:rsidRPr="00C75F12" w:rsidRDefault="001D24F3" w:rsidP="00C660D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C75F12">
              <w:rPr>
                <w:rFonts w:ascii="TH SarabunIT๙" w:hAnsi="TH SarabunIT๙" w:cs="TH SarabunIT๙"/>
                <w:color w:val="000000"/>
                <w:cs/>
              </w:rPr>
              <w:t>งานประสานสาธารณูปโภค</w:t>
            </w:r>
          </w:p>
        </w:tc>
        <w:tc>
          <w:tcPr>
            <w:tcW w:w="1276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1D24F3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4F3" w:rsidRPr="00C55845" w:rsidRDefault="001D24F3" w:rsidP="00C660D4">
            <w:pPr>
              <w:jc w:val="center"/>
              <w:rPr>
                <w:rFonts w:ascii="TH SarabunIT๙" w:hAnsi="TH SarabunIT๙" w:cs="TH SarabunIT๙"/>
              </w:rPr>
            </w:pPr>
            <w:r w:rsidRPr="00C55845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BC2C7A" w:rsidRPr="00BC2C7A" w:rsidRDefault="00BC2C7A" w:rsidP="007E57DA">
      <w:pPr>
        <w:ind w:firstLine="72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D86E84" w:rsidRDefault="00D86E84" w:rsidP="007E57DA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องค์การบริหารส่วนตำบลห้วยปริก</w:t>
      </w:r>
      <w:r w:rsidRPr="00AE1314">
        <w:rPr>
          <w:rFonts w:ascii="TH SarabunIT๙" w:hAnsi="TH SarabunIT๙" w:cs="TH SarabunIT๙"/>
          <w:spacing w:val="-4"/>
          <w:cs/>
        </w:rPr>
        <w:t xml:space="preserve"> ได้วิเคราะห์การกำหนดตำแหน่งจากภารกิจที่จะดำเนินการในแต่ละส่วนราชการในอนาคต  ๓</w:t>
      </w:r>
      <w:r w:rsidRPr="00AE1314">
        <w:rPr>
          <w:rFonts w:ascii="TH SarabunIT๙" w:hAnsi="TH SarabunIT๙" w:cs="TH SarabunIT๙"/>
          <w:spacing w:val="-4"/>
        </w:rPr>
        <w:t xml:space="preserve"> </w:t>
      </w:r>
      <w:r w:rsidRPr="00AE1314">
        <w:rPr>
          <w:rFonts w:ascii="TH SarabunIT๙" w:hAnsi="TH SarabunIT๙" w:cs="TH SarabunIT๙"/>
          <w:spacing w:val="-4"/>
          <w:cs/>
        </w:rPr>
        <w:t>ปี ซึ่งเป็นตัวสะท้อนให้เห็นว่าปริมาณงาน</w:t>
      </w:r>
      <w:r w:rsidRPr="00AE1314">
        <w:rPr>
          <w:rFonts w:ascii="TH SarabunIT๙" w:hAnsi="TH SarabunIT๙" w:cs="TH SarabunIT๙"/>
          <w:cs/>
        </w:rPr>
        <w:t>ในแต่ละส่วนราชการ มีเท่าใด เพื่อนำมาวิเคราะห์ว่าจะใช้ตำแหน่งใด จำนวนเท่าใด ในส่วนราชการใด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spacing w:val="-4"/>
          <w:cs/>
        </w:rPr>
        <w:t>ในระยะเวลา ๓</w:t>
      </w:r>
      <w:r w:rsidRPr="00AE1314">
        <w:rPr>
          <w:rFonts w:ascii="TH SarabunIT๙" w:hAnsi="TH SarabunIT๙" w:cs="TH SarabunIT๙"/>
          <w:spacing w:val="-4"/>
        </w:rPr>
        <w:t xml:space="preserve"> </w:t>
      </w:r>
      <w:r w:rsidRPr="00AE1314">
        <w:rPr>
          <w:rFonts w:ascii="TH SarabunIT๙" w:hAnsi="TH SarabunIT๙" w:cs="TH SarabunIT๙"/>
          <w:spacing w:val="-4"/>
          <w:cs/>
        </w:rPr>
        <w:t xml:space="preserve">ปี ข้างหน้า </w:t>
      </w:r>
      <w:r w:rsidRPr="00AE1314">
        <w:rPr>
          <w:rFonts w:ascii="TH SarabunIT๙" w:hAnsi="TH SarabunIT๙" w:cs="TH SarabunIT๙"/>
          <w:cs/>
        </w:rPr>
        <w:t>จึงจะเหมาะสมกับภารกิจและปริมาณงานและเพื่อให้คุ้มค่าต่อการใช้จ่ายงบประมาณของ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AE1314">
        <w:rPr>
          <w:rFonts w:ascii="TH SarabunIT๙" w:hAnsi="TH SarabunIT๙" w:cs="TH SarabunIT๙"/>
          <w:cs/>
        </w:rPr>
        <w:t>และเพื่อให้</w:t>
      </w:r>
      <w:r w:rsidRPr="00AE1314">
        <w:rPr>
          <w:rFonts w:ascii="TH SarabunIT๙" w:hAnsi="TH SarabunIT๙" w:cs="TH SarabunIT๙"/>
          <w:spacing w:val="-4"/>
          <w:cs/>
        </w:rPr>
        <w:t>การบริหารงานของ</w:t>
      </w:r>
      <w:r>
        <w:rPr>
          <w:rFonts w:ascii="TH SarabunIT๙" w:hAnsi="TH SarabunIT๙" w:cs="TH SarabunIT๙" w:hint="cs"/>
          <w:spacing w:val="-4"/>
          <w:cs/>
        </w:rPr>
        <w:t>องค์การบริหารส่วนตำบล</w:t>
      </w:r>
      <w:r w:rsidRPr="00AE1314">
        <w:rPr>
          <w:rFonts w:ascii="TH SarabunIT๙" w:hAnsi="TH SarabunIT๙" w:cs="TH SarabunIT๙"/>
          <w:spacing w:val="-4"/>
          <w:cs/>
        </w:rPr>
        <w:t>เป็นไปอย่างมีประสิทธิภาพ ประสิทธิผล โดยนำผลการวิเคราะห์ตำแหน่งมากรอกข้อมูล</w:t>
      </w:r>
      <w:r w:rsidRPr="00AE1314">
        <w:rPr>
          <w:rFonts w:ascii="TH SarabunIT๙" w:hAnsi="TH SarabunIT๙" w:cs="TH SarabunIT๙"/>
          <w:cs/>
        </w:rPr>
        <w:t>ลงในกรอบอัตรากำลัง ๓</w:t>
      </w:r>
      <w:r w:rsidRPr="00AE1314">
        <w:rPr>
          <w:rFonts w:ascii="TH SarabunIT๙" w:hAnsi="TH SarabunIT๙" w:cs="TH SarabunIT๙"/>
        </w:rPr>
        <w:t xml:space="preserve"> </w:t>
      </w:r>
      <w:r w:rsidRPr="00AE1314">
        <w:rPr>
          <w:rFonts w:ascii="TH SarabunIT๙" w:hAnsi="TH SarabunIT๙" w:cs="TH SarabunIT๙"/>
          <w:cs/>
        </w:rPr>
        <w:t>ปี ดังนี้</w:t>
      </w: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FF67F0" w:rsidRDefault="00FF67F0" w:rsidP="007E57DA">
      <w:pPr>
        <w:ind w:firstLine="720"/>
        <w:jc w:val="thaiDistribute"/>
        <w:rPr>
          <w:rFonts w:ascii="TH SarabunIT๙" w:hAnsi="TH SarabunIT๙" w:cs="TH SarabunIT๙"/>
        </w:rPr>
      </w:pPr>
    </w:p>
    <w:p w:rsidR="00A4331B" w:rsidRDefault="00A4331B" w:rsidP="00A4331B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A4331B">
        <w:rPr>
          <w:rFonts w:ascii="TH SarabunIT๙" w:hAnsi="TH SarabunIT๙" w:cs="TH SarabunIT๙" w:hint="cs"/>
          <w:b/>
          <w:bCs/>
          <w:cs/>
        </w:rPr>
        <w:lastRenderedPageBreak/>
        <w:t>กรอบอัตรากำลัง  3  ปี (ปีงบประมาณ พ.ศ. 25</w:t>
      </w:r>
      <w:r w:rsidR="00626E2C">
        <w:rPr>
          <w:rFonts w:ascii="TH SarabunIT๙" w:hAnsi="TH SarabunIT๙" w:cs="TH SarabunIT๙" w:hint="cs"/>
          <w:b/>
          <w:bCs/>
          <w:cs/>
        </w:rPr>
        <w:t>61</w:t>
      </w:r>
      <w:r w:rsidRPr="00A4331B">
        <w:rPr>
          <w:rFonts w:ascii="TH SarabunIT๙" w:hAnsi="TH SarabunIT๙" w:cs="TH SarabunIT๙" w:hint="cs"/>
          <w:b/>
          <w:bCs/>
          <w:cs/>
        </w:rPr>
        <w:t xml:space="preserve"> </w:t>
      </w:r>
      <w:r w:rsidRPr="00A4331B">
        <w:rPr>
          <w:rFonts w:ascii="TH SarabunIT๙" w:hAnsi="TH SarabunIT๙" w:cs="TH SarabunIT๙"/>
          <w:b/>
          <w:bCs/>
          <w:cs/>
        </w:rPr>
        <w:t>–</w:t>
      </w:r>
      <w:r w:rsidRPr="00A4331B">
        <w:rPr>
          <w:rFonts w:ascii="TH SarabunIT๙" w:hAnsi="TH SarabunIT๙" w:cs="TH SarabunIT๙" w:hint="cs"/>
          <w:b/>
          <w:bCs/>
          <w:cs/>
        </w:rPr>
        <w:t xml:space="preserve"> 256</w:t>
      </w:r>
      <w:r w:rsidR="00626E2C">
        <w:rPr>
          <w:rFonts w:ascii="TH SarabunIT๙" w:hAnsi="TH SarabunIT๙" w:cs="TH SarabunIT๙" w:hint="cs"/>
          <w:b/>
          <w:bCs/>
          <w:cs/>
        </w:rPr>
        <w:t>3</w:t>
      </w:r>
      <w:r w:rsidRPr="00A4331B">
        <w:rPr>
          <w:rFonts w:ascii="TH SarabunIT๙" w:hAnsi="TH SarabunIT๙" w:cs="TH SarabunIT๙" w:hint="cs"/>
          <w:b/>
          <w:bCs/>
          <w:cs/>
        </w:rPr>
        <w:t>)</w:t>
      </w:r>
    </w:p>
    <w:p w:rsidR="00A4331B" w:rsidRPr="00A4331B" w:rsidRDefault="00A4331B" w:rsidP="00A4331B">
      <w:pPr>
        <w:ind w:firstLine="72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993"/>
        <w:gridCol w:w="708"/>
        <w:gridCol w:w="709"/>
        <w:gridCol w:w="709"/>
        <w:gridCol w:w="567"/>
        <w:gridCol w:w="567"/>
        <w:gridCol w:w="567"/>
        <w:gridCol w:w="850"/>
      </w:tblGrid>
      <w:tr w:rsidR="00A4331B" w:rsidRPr="007E57DA" w:rsidTr="001E4633">
        <w:trPr>
          <w:trHeight w:val="362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331B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31B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0"/>
                <w:szCs w:val="20"/>
              </w:rPr>
            </w:pPr>
          </w:p>
          <w:p w:rsidR="00A4331B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0"/>
                <w:szCs w:val="20"/>
              </w:rPr>
            </w:pPr>
          </w:p>
          <w:p w:rsidR="00A4331B" w:rsidRPr="00A4331B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A4331B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A4331B" w:rsidRPr="007E57DA" w:rsidTr="001E4633">
        <w:trPr>
          <w:trHeight w:val="362"/>
        </w:trPr>
        <w:tc>
          <w:tcPr>
            <w:tcW w:w="45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กรอบอัตรา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จะต้องใช้ช่วงระยะเวลา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เพิ่ม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/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ลด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0"/>
                <w:szCs w:val="20"/>
              </w:rPr>
            </w:pPr>
          </w:p>
        </w:tc>
      </w:tr>
      <w:tr w:rsidR="00A4331B" w:rsidRPr="007E57DA" w:rsidTr="001E4633">
        <w:trPr>
          <w:trHeight w:val="362"/>
        </w:trPr>
        <w:tc>
          <w:tcPr>
            <w:tcW w:w="456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3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ปี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ข้างหน้า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31B" w:rsidRPr="007E57DA" w:rsidRDefault="00A4331B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0"/>
                <w:szCs w:val="20"/>
              </w:rPr>
            </w:pPr>
          </w:p>
        </w:tc>
      </w:tr>
      <w:tr w:rsidR="00626E2C" w:rsidRPr="007E57DA" w:rsidTr="001E4633">
        <w:trPr>
          <w:trHeight w:val="362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E2C" w:rsidRPr="007E57DA" w:rsidRDefault="00626E2C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C" w:rsidRPr="007E57DA" w:rsidRDefault="00626E2C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E2C" w:rsidRPr="007E57DA" w:rsidRDefault="00626E2C" w:rsidP="00626E2C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626E2C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626E2C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256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256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2C" w:rsidRPr="007E57DA" w:rsidRDefault="00626E2C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0"/>
                <w:szCs w:val="20"/>
              </w:rPr>
            </w:pPr>
          </w:p>
        </w:tc>
      </w:tr>
      <w:tr w:rsidR="007E57D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8D0B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ปลัดอบต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. (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นักบริหารงาน</w:t>
            </w:r>
            <w:r w:rsidR="008D0B8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ท้องถิ่น ระดับกลาง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</w:tr>
      <w:tr w:rsidR="007E57D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8D0B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รองปลัดอบต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. (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นักบริหารงาน</w:t>
            </w:r>
            <w:r w:rsidR="008D0B8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ท้องถิ่น ระดับต้น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7E57D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2F713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  <w:t>สำนัก</w:t>
            </w:r>
            <w:r w:rsidR="008D0B8E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งาน</w:t>
            </w:r>
            <w:r w:rsidRPr="007E57DA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  <w:t>ปลัด</w:t>
            </w:r>
            <w:r w:rsidR="008D0B8E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3A7709" w:rsidRDefault="003A7709" w:rsidP="008D0B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</w:pPr>
            <w:r w:rsidRPr="003A7709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พนักงานส่วนตำบล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7E57D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8D0B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="008D0B8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หัวหน้าสำนักปลัดอบต.(นักบริหารงานทั่วไป ระดับต้น)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นักจัดการงานทั่วไป (ปก./ชก.)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7E57D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8D0B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="008D0B8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นักทรัพยากรบุคคล (</w:t>
            </w:r>
            <w:r w:rsidR="00A306B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ปก./</w:t>
            </w:r>
            <w:r w:rsidR="008D0B8E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A" w:rsidRPr="007E57DA" w:rsidRDefault="007E57D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280416" w:rsidRDefault="003A7709" w:rsidP="00CC361D">
            <w:pPr>
              <w:pStyle w:val="af2"/>
              <w:autoSpaceDE w:val="0"/>
              <w:autoSpaceDN w:val="0"/>
              <w:adjustRightInd w:val="0"/>
              <w:ind w:left="142"/>
              <w:rPr>
                <w:rFonts w:ascii="TH SarabunIT๙" w:eastAsia="Calibri" w:hAnsi="TH SarabunIT๙" w:cs="TH SarabunIT๙"/>
                <w:color w:val="000000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color w:val="000000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color w:val="000000"/>
                <w:szCs w:val="28"/>
                <w:cs/>
              </w:rPr>
              <w:t>นักวิเคราะห์นโยบายและแผน (ปก./ชก.)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นิติกร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 (ปก./ชก.)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นักวิชาการศึกษา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(ปก./ชก)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3A7709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เจ้าพนักงานป้องกันและบรรเทาสาธารณภัย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(ปง./ชง.)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7E57D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09" w:rsidRPr="00D7173A" w:rsidRDefault="003A7709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7693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 (คศ.1)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 (คศ.1)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 (คศ.1)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 (คศ.1)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 (คศ.1)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7693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ครูผู้ดูแลเด็ก (ครูผู้ช่วย)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  <w:p w:rsidR="00D7173A" w:rsidRPr="00D7173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/ว่างเดิม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280416" w:rsidRDefault="00976931" w:rsidP="007E57D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ลูกจ้างประจำ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D7173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นัก</w:t>
            </w:r>
            <w:r w:rsid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จัดการงาน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ทั่วไป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นักพัฒนาชุมชน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A5A4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ภารโรง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280416" w:rsidRDefault="00976931" w:rsidP="007E57D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(ผู้มีคุณวุฒิ)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ผู้ช่วยนัก</w:t>
            </w:r>
            <w:r>
              <w:rPr>
                <w:rFonts w:ascii="TH SarabunIT๙" w:eastAsia="Calibri" w:hAnsi="TH SarabunIT๙" w:cs="TH SarabunIT๙" w:hint="cs"/>
                <w:color w:val="000000"/>
                <w:szCs w:val="28"/>
                <w:cs/>
              </w:rPr>
              <w:t>วิเคราะห์นโยบายและแผน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3A77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ู้ช่วย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นักวิชาการศึกษา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D35F3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ู้ช่วยเจ้าพนักงาน</w:t>
            </w:r>
            <w:r w:rsidR="00D35F3C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ธุรการ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3A77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ู้ช่วยเจ้าพนักงาน</w:t>
            </w:r>
            <w:r w:rsidR="00D35F3C"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พัฒนาชุมชน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280416" w:rsidRDefault="00976931" w:rsidP="00E42E8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(ผู้มีทักษะ)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AC359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ผู้ดูแลเด็ก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AC359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ผู้ดูแลเด็ก</w:t>
            </w:r>
            <w:r w:rsidR="00AC3598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AC3598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ผู้ดูแลเด็ก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AC3598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ผู้ดูแลเด็ก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AC3598" w:rsidP="00AC359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ผู้ดูแลเด็ก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6931" w:rsidRDefault="00976931" w:rsidP="001D72C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976931" w:rsidRDefault="00976931" w:rsidP="001D72C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976931" w:rsidRDefault="00976931" w:rsidP="001D72C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ส่วนราชการ</w:t>
            </w:r>
          </w:p>
          <w:p w:rsidR="00976931" w:rsidRDefault="00976931" w:rsidP="001D72C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976931" w:rsidRPr="007E57DA" w:rsidRDefault="00976931" w:rsidP="001D72C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6931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กรอบอัตรา</w:t>
            </w:r>
          </w:p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931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จะต้องใช้ช่วงระยะเวลา</w:t>
            </w:r>
          </w:p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3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ปี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ข้างหน้า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เพิ่ม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/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ลด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6931" w:rsidRPr="007E57DA" w:rsidRDefault="00976931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256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256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ผู้ดูแลเด็ก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D7173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ผู้ดูแลเด็ก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ED2D5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A" w:rsidRPr="007E57DA" w:rsidRDefault="00D7173A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ผู้ดูแลเด็ก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E47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 xml:space="preserve">ผู้ดูแลเด็ก </w:t>
            </w:r>
            <w:r w:rsidR="00AC3598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(ทักษะ)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D7173A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280416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</w:t>
            </w: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ทั่วไป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890E47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18"/>
                <w:szCs w:val="18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C647D2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 w:rsidR="00C647D2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(รถบรรทุกน้ำ)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พนักงานขับรถยนต์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647D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คนงา</w:t>
            </w:r>
            <w:r w:rsidR="00C647D2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280416" w:rsidRDefault="00976931" w:rsidP="0097693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2F713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3A7709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พนักงานส่วนตำบล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E4223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2F713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ผู้อำนวยการกองคลัง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(นักบริหารงานการคลัง ระดับต้น)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E4223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นักวิชาการเงินและบัญชี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(ปก./ชก.)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นักวิชาการพัสดุ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(ปก./ชก.)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BC2C7A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เจ้าพนักงาน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ธุรการ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(ปง./ชง.)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7E57D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7A" w:rsidRPr="00D7173A" w:rsidRDefault="00BC2C7A" w:rsidP="00C660D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เจ้าพนักงานพัสดุ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(ปง./ชง.)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เจ้าพนักงานจัดเก็บรายได้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(ปง./ชง.)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C647D2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ลูกจ้างประจำ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เจ้า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พนักงาน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จัดเก็บรายได้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(ผู้มีคุณวุฒิ)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</w:rPr>
              <w:t xml:space="preserve"> - </w:t>
            </w:r>
            <w:r>
              <w:rPr>
                <w:rFonts w:ascii="TH SarabunIT๙" w:eastAsia="Calibri" w:hAnsi="TH SarabunIT๙" w:cs="TH SarabunIT๙"/>
                <w:noProof w:val="0"/>
                <w:color w:val="000000"/>
                <w:cs/>
              </w:rPr>
              <w:t>ผู้ช่วยเจ้า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cs/>
              </w:rPr>
              <w:t>พนักงานการเงินและบัญชี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C5C2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7693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</w:rPr>
              <w:t xml:space="preserve">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cs/>
              </w:rPr>
              <w:t>ผู้ช่วยเจ้า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cs/>
              </w:rPr>
              <w:t>พนักงาน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cs/>
              </w:rPr>
              <w:t>พัสดุ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5107B6" w:rsidRDefault="00976931" w:rsidP="005107B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 w:rsidRPr="005107B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A4331B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5107B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3A7709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พนักงานส่วนตำบล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A4331B" w:rsidRDefault="00C647D2" w:rsidP="00C01B6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107B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ผู้อำนวยการกอง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ช่าง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(นักบริหารงานช่าง ระดับต้น)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C01B6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5107B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นายช่างโยธา (ปง./ชง.)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 - 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เจ้าพนักงานประปา (ปง./ชง.)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D7173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976931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Default="00976931" w:rsidP="00955EE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</w:t>
            </w:r>
            <w:r w:rsidR="00C647D2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cs/>
              </w:rPr>
              <w:t>(ผู้มีคุณวุฒิ)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7E57D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31" w:rsidRPr="00D7173A" w:rsidRDefault="00976931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D35F3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ผู้ช่วยเจ้า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พนักงาน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ธุรการ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D7173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1A036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ผู้ช่วย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นาย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ช่างโยธา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B96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D7173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</w:pPr>
            <w:r w:rsidRPr="00D7173A"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  <w:cs/>
              </w:rPr>
              <w:t>ว่าง</w:t>
            </w:r>
            <w:r w:rsidRPr="00D7173A">
              <w:rPr>
                <w:rFonts w:ascii="TH SarabunIT๙" w:eastAsia="Calibri" w:hAnsi="TH SarabunIT๙" w:cs="TH SarabunIT๙" w:hint="cs"/>
                <w:noProof w:val="0"/>
                <w:color w:val="000000"/>
                <w:sz w:val="24"/>
                <w:szCs w:val="24"/>
                <w:cs/>
              </w:rPr>
              <w:t>เดิม</w:t>
            </w: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5107B6" w:rsidRDefault="00C647D2" w:rsidP="00955EE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 w:rsidRPr="00280416"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พนักงานจ้าง</w:t>
            </w:r>
            <w:r>
              <w:rPr>
                <w:rFonts w:ascii="TH SarabunIT๙" w:eastAsia="Calibri" w:hAnsi="TH SarabunIT๙" w:cs="TH SarabunIT๙" w:hint="cs"/>
                <w:b/>
                <w:bCs/>
                <w:noProof w:val="0"/>
                <w:color w:val="000000"/>
                <w:sz w:val="28"/>
                <w:szCs w:val="28"/>
                <w:u w:val="single"/>
                <w:cs/>
              </w:rPr>
              <w:t>ทั่วไป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A4331B" w:rsidRDefault="00C647D2" w:rsidP="00955EE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D35F3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พนักงานขับเครื่องจักรกลขนาดกลาง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รถ</w:t>
            </w:r>
            <w:r w:rsidR="00D35F3C"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ตักหน้าขุดหลัง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647D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รถบรรทุกหกล้อ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647D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- 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noProof w:val="0"/>
                <w:color w:val="000000"/>
                <w:sz w:val="28"/>
                <w:szCs w:val="28"/>
                <w:cs/>
              </w:rPr>
              <w:t>รถบรรทุกขยะ</w:t>
            </w: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  <w:tr w:rsidR="00C647D2" w:rsidRPr="007E57DA" w:rsidTr="001E4633">
        <w:trPr>
          <w:trHeight w:val="3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 w:rsidRPr="007E57DA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5E7147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E7147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5E7147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E7147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5E7147" w:rsidRDefault="00C647D2" w:rsidP="00CC361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E7147">
              <w:rPr>
                <w:rFonts w:ascii="TH SarabunIT๙" w:eastAsia="Calibri" w:hAnsi="TH SarabunIT๙" w:cs="TH SarabunIT๙"/>
                <w:b/>
                <w:bCs/>
                <w:noProof w:val="0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D2" w:rsidRPr="007E57DA" w:rsidRDefault="00C647D2" w:rsidP="007E57D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35245F" w:rsidRDefault="00B55E7A" w:rsidP="00FD2DB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การคำนวณจากปริม</w:t>
      </w:r>
      <w:r w:rsidR="00FD2DB8">
        <w:rPr>
          <w:rFonts w:ascii="TH SarabunIT๙" w:hAnsi="TH SarabunIT๙" w:cs="TH SarabunIT๙" w:hint="cs"/>
          <w:cs/>
        </w:rPr>
        <w:t>าณ</w:t>
      </w:r>
      <w:r>
        <w:rPr>
          <w:rFonts w:ascii="TH SarabunIT๙" w:hAnsi="TH SarabunIT๙" w:cs="TH SarabunIT๙" w:hint="cs"/>
          <w:cs/>
        </w:rPr>
        <w:t>งานและจำนวนคนที่ใช้อยู่ในปัจจุบัน  วิธีนี้ต้องทราบสถิติผลงานหรือปริมาณงานที่ผ่านมาในแต่ละปี  รวมทั้งจำนวนคนที่ทำงานเหล่านั้น  เพื่อใช้เป็นแนวสำหรับการกำหนดจำนวนตำแหน่งหรือจำนวนคนในกรณีที่งานเปลี่ยแปลงไป  ซึ่งจากข้อมูลดังกล่าวอาจนำมาคำนาณหาอัตราส่วนระหว่างปริมาณงานกับจำนวนคนที่ต้องการสำหรับงานต่างๆได้  แต่มีข้อควรระวังสำหรับการคำนวณแบบนี้  คือ</w:t>
      </w:r>
    </w:p>
    <w:p w:rsidR="00B55E7A" w:rsidRDefault="00B55E7A" w:rsidP="00FD2DB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 ต้องศึกษาให้แน่ชัดว่าเจ้าหน้าที่ที่มีอยุ่เดิมทำงานเต็มที่หรือไม่</w:t>
      </w:r>
    </w:p>
    <w:p w:rsidR="00B55E7A" w:rsidRPr="0011460E" w:rsidRDefault="00B55E7A" w:rsidP="00FD2DB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  งานบางอย่างมีปริมาณเพิ่มขึ้น  แต่ไม่สัมพันธ์กับจำนวนเจ้าหน้าที่  จึงไม่สามารถคำนวณโดยวิธีธรรมดาแบบนี้ได้  ต้องใช้วิธีการคำนวณที่ซับซ้อนกว่านี้  การจะกำหนดกรอบอัตรากำลังควรจะพิจารณาถึงเป้าหมาย  โดย</w:t>
      </w:r>
      <w:r w:rsidRPr="00B55E7A">
        <w:rPr>
          <w:rFonts w:ascii="TH SarabunIT๙" w:hAnsi="TH SarabunIT๙" w:cs="TH SarabunIT๙" w:hint="cs"/>
          <w:spacing w:val="-6"/>
          <w:cs/>
        </w:rPr>
        <w:t>ในที่นี้จะมาวิเคราะห์ถึงการกำหนดตำแหน่งให้สอดคล้องกับยุทธศาสตร์การพัฒนาขององค์การบริหารส่วนตำบห้วยปริก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tbl>
      <w:tblPr>
        <w:tblStyle w:val="af1"/>
        <w:tblW w:w="0" w:type="auto"/>
        <w:tblLook w:val="04A0"/>
      </w:tblPr>
      <w:tblGrid>
        <w:gridCol w:w="412"/>
        <w:gridCol w:w="2673"/>
        <w:gridCol w:w="1777"/>
        <w:gridCol w:w="2476"/>
        <w:gridCol w:w="1134"/>
        <w:gridCol w:w="1240"/>
      </w:tblGrid>
      <w:tr w:rsidR="00FD2DB8" w:rsidTr="00B410D4">
        <w:tc>
          <w:tcPr>
            <w:tcW w:w="412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673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ยุทธศาตร์</w:t>
            </w:r>
          </w:p>
        </w:tc>
        <w:tc>
          <w:tcPr>
            <w:tcW w:w="1777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</w:t>
            </w:r>
          </w:p>
        </w:tc>
        <w:tc>
          <w:tcPr>
            <w:tcW w:w="2476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</w:t>
            </w:r>
          </w:p>
        </w:tc>
        <w:tc>
          <w:tcPr>
            <w:tcW w:w="1134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</w:tcPr>
          <w:p w:rsidR="00FD2DB8" w:rsidRDefault="00FD2DB8" w:rsidP="003627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หน่วยงานสนับสนุน</w:t>
            </w:r>
          </w:p>
        </w:tc>
      </w:tr>
      <w:tr w:rsidR="00FD2DB8" w:rsidTr="00B410D4">
        <w:tc>
          <w:tcPr>
            <w:tcW w:w="412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73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การพัฒนาโครงสร้างพื้นฐาน</w:t>
            </w:r>
          </w:p>
        </w:tc>
        <w:tc>
          <w:tcPr>
            <w:tcW w:w="1777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</w:tc>
        <w:tc>
          <w:tcPr>
            <w:tcW w:w="2476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-เคหะแลชุมชน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-ความเข้มแข็งของชุมชน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-การเกษตร</w:t>
            </w:r>
          </w:p>
        </w:tc>
        <w:tc>
          <w:tcPr>
            <w:tcW w:w="1134" w:type="dxa"/>
          </w:tcPr>
          <w:p w:rsidR="00FD2DB8" w:rsidRP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240" w:type="dxa"/>
          </w:tcPr>
          <w:p w:rsidR="00FD2DB8" w:rsidRPr="00B410D4" w:rsidRDefault="00362782" w:rsidP="00FD2DB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410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สำนักการช่าง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 w:rsidRPr="00B410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อบจ.นครศรีฯ</w:t>
            </w:r>
          </w:p>
        </w:tc>
      </w:tr>
      <w:tr w:rsidR="00FD2DB8" w:rsidTr="00B410D4">
        <w:tc>
          <w:tcPr>
            <w:tcW w:w="412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73" w:type="dxa"/>
          </w:tcPr>
          <w:p w:rsidR="00B410D4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การพัฒนาสังคมและ</w:t>
            </w:r>
          </w:p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คุณภาพชีวิต</w:t>
            </w:r>
          </w:p>
        </w:tc>
        <w:tc>
          <w:tcPr>
            <w:tcW w:w="1777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-บริหารงานทั่วไป</w:t>
            </w:r>
          </w:p>
          <w:p w:rsidR="00362782" w:rsidRP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</w:tc>
        <w:tc>
          <w:tcPr>
            <w:tcW w:w="2476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-บริหารงานทั่วไป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-รักษาความสงบภายใน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-การศึกษา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-สาธารณสุข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-เคหะชุมชน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-สร้างความเข็มแข็งของชุมชน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-การศาสนาและวัฒนธรรมและนันทนาการ</w:t>
            </w:r>
          </w:p>
          <w:p w:rsidR="00362782" w:rsidRP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-งบกลาง</w:t>
            </w:r>
          </w:p>
        </w:tc>
        <w:tc>
          <w:tcPr>
            <w:tcW w:w="1134" w:type="dxa"/>
          </w:tcPr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1240" w:type="dxa"/>
          </w:tcPr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กองคลัง/</w:t>
            </w:r>
          </w:p>
          <w:p w:rsidR="00FD2DB8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362782" w:rsidTr="00B410D4">
        <w:tc>
          <w:tcPr>
            <w:tcW w:w="412" w:type="dxa"/>
          </w:tcPr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2673" w:type="dxa"/>
          </w:tcPr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การพัฒนาเศรษฐกิจ</w:t>
            </w:r>
          </w:p>
        </w:tc>
        <w:tc>
          <w:tcPr>
            <w:tcW w:w="1777" w:type="dxa"/>
          </w:tcPr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-การเศรษฐกิจ</w:t>
            </w:r>
          </w:p>
        </w:tc>
        <w:tc>
          <w:tcPr>
            <w:tcW w:w="2476" w:type="dxa"/>
          </w:tcPr>
          <w:p w:rsidR="00362782" w:rsidRDefault="00362782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-สร้างความเข็มแข็งของชุมชน</w:t>
            </w:r>
          </w:p>
          <w:p w:rsidR="00362782" w:rsidRDefault="00362782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-การศาสนาและวัฒนธรรมและนันทนาการ</w:t>
            </w:r>
          </w:p>
          <w:p w:rsidR="00362782" w:rsidRDefault="00362782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-การเกษตร</w:t>
            </w:r>
          </w:p>
        </w:tc>
        <w:tc>
          <w:tcPr>
            <w:tcW w:w="1134" w:type="dxa"/>
          </w:tcPr>
          <w:p w:rsidR="00362782" w:rsidRDefault="00362782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1240" w:type="dxa"/>
          </w:tcPr>
          <w:p w:rsidR="00362782" w:rsidRDefault="00362782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กองคลัง/</w:t>
            </w:r>
          </w:p>
          <w:p w:rsidR="00362782" w:rsidRDefault="00362782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B410D4" w:rsidTr="00B410D4">
        <w:tc>
          <w:tcPr>
            <w:tcW w:w="412" w:type="dxa"/>
          </w:tcPr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2673" w:type="dxa"/>
          </w:tcPr>
          <w:p w:rsidR="00B410D4" w:rsidRDefault="00B410D4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การพัฒนาทรัพยากรธรรมชาติ</w:t>
            </w:r>
          </w:p>
        </w:tc>
        <w:tc>
          <w:tcPr>
            <w:tcW w:w="1777" w:type="dxa"/>
          </w:tcPr>
          <w:p w:rsidR="00B410D4" w:rsidRDefault="00B410D4" w:rsidP="0036278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-บริหารงานทั่วไป</w:t>
            </w:r>
          </w:p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-การเศรษฐกิจ</w:t>
            </w:r>
          </w:p>
        </w:tc>
        <w:tc>
          <w:tcPr>
            <w:tcW w:w="2476" w:type="dxa"/>
          </w:tcPr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-บริหารงานทั่วไป</w:t>
            </w:r>
          </w:p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-รักษาความสงบภายใน</w:t>
            </w:r>
          </w:p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-เคหะแลชุมชน</w:t>
            </w:r>
          </w:p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-การเกษตร</w:t>
            </w:r>
          </w:p>
        </w:tc>
        <w:tc>
          <w:tcPr>
            <w:tcW w:w="1134" w:type="dxa"/>
          </w:tcPr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1240" w:type="dxa"/>
          </w:tcPr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กองคลัง/</w:t>
            </w:r>
          </w:p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B410D4" w:rsidTr="00B410D4">
        <w:tc>
          <w:tcPr>
            <w:tcW w:w="412" w:type="dxa"/>
          </w:tcPr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673" w:type="dxa"/>
          </w:tcPr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การพัฒนาการบริหารจัดการองค์กร</w:t>
            </w:r>
            <w:r w:rsidR="00650DA8">
              <w:rPr>
                <w:rFonts w:ascii="TH SarabunIT๙" w:hAnsi="TH SarabunIT๙" w:cs="TH SarabunIT๙" w:hint="cs"/>
                <w:cs/>
              </w:rPr>
              <w:t>ภายใต้ระบบธรรมมาภิบาล</w:t>
            </w:r>
          </w:p>
        </w:tc>
        <w:tc>
          <w:tcPr>
            <w:tcW w:w="1777" w:type="dxa"/>
          </w:tcPr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</w:p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76" w:type="dxa"/>
          </w:tcPr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-บริหารงานทั่วไป</w:t>
            </w:r>
          </w:p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-เคหะชุมชน</w:t>
            </w:r>
          </w:p>
          <w:p w:rsidR="00B410D4" w:rsidRDefault="00B410D4" w:rsidP="00B410D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-สร้างความเข็มแข็งของชุมชน</w:t>
            </w:r>
          </w:p>
          <w:p w:rsidR="00B410D4" w:rsidRDefault="00B410D4" w:rsidP="00FD2DB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1240" w:type="dxa"/>
          </w:tcPr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กองคลัง/</w:t>
            </w:r>
          </w:p>
          <w:p w:rsidR="00B410D4" w:rsidRDefault="00B410D4" w:rsidP="00283AB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11460E" w:rsidRDefault="0011460E" w:rsidP="00FD2DB8">
      <w:pPr>
        <w:ind w:firstLine="720"/>
        <w:jc w:val="thaiDistribute"/>
        <w:rPr>
          <w:rFonts w:ascii="TH SarabunIT๙" w:hAnsi="TH SarabunIT๙" w:cs="TH SarabunIT๙"/>
        </w:rPr>
      </w:pPr>
    </w:p>
    <w:p w:rsidR="00B410D4" w:rsidRDefault="00B410D4" w:rsidP="003C7D49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เมื่อได้จำนวนพนักงานส่วนตำบล  ลูกจ้างประจำและพนักงานจ้าง  ในแต่ละส่วนราชการ  แต่ละสายงานดังกล่าวข้างต้นแล้ว  องค์การบริหารส่วนตำบลห้วยปริก ได้เอาจำนวนพนักงานจ้างแต่ละสายงานที่มีในกรอบอัตรากำลังมากำหนดตำแหน่งตามทักษะ  ความรู้ความสามารถ  เพื่อปฏิบัติงานตามโจทย์  ยุทธศาสตร์การพัฒนาขององค์การบริหารส่วนตำบลห้วยปริก  ใน  5  ยุทศาสตร์  ดังนี้</w:t>
      </w:r>
    </w:p>
    <w:tbl>
      <w:tblPr>
        <w:tblStyle w:val="af1"/>
        <w:tblW w:w="0" w:type="auto"/>
        <w:tblLook w:val="04A0"/>
      </w:tblPr>
      <w:tblGrid>
        <w:gridCol w:w="3237"/>
        <w:gridCol w:w="3817"/>
        <w:gridCol w:w="2658"/>
      </w:tblGrid>
      <w:tr w:rsidR="00B410D4" w:rsidTr="00410F48">
        <w:tc>
          <w:tcPr>
            <w:tcW w:w="3237" w:type="dxa"/>
          </w:tcPr>
          <w:p w:rsidR="00B410D4" w:rsidRDefault="00B410D4" w:rsidP="00B41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ประเด็นยุทธศาสตร์</w:t>
            </w:r>
          </w:p>
        </w:tc>
        <w:tc>
          <w:tcPr>
            <w:tcW w:w="3817" w:type="dxa"/>
          </w:tcPr>
          <w:p w:rsidR="00B410D4" w:rsidRDefault="00B410D4" w:rsidP="00B41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2658" w:type="dxa"/>
          </w:tcPr>
          <w:p w:rsidR="00410F48" w:rsidRDefault="00B410D4" w:rsidP="00B41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ตำแหน่งพนักงาน</w:t>
            </w:r>
          </w:p>
          <w:p w:rsidR="00B410D4" w:rsidRDefault="00B410D4" w:rsidP="00B410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ที่กำหนดรองรับ</w:t>
            </w:r>
          </w:p>
        </w:tc>
      </w:tr>
      <w:tr w:rsidR="00B410D4" w:rsidTr="00410F48">
        <w:tc>
          <w:tcPr>
            <w:tcW w:w="3237" w:type="dxa"/>
          </w:tcPr>
          <w:p w:rsidR="00B410D4" w:rsidRPr="00410F48" w:rsidRDefault="00B410D4" w:rsidP="00B410D4">
            <w:pPr>
              <w:rPr>
                <w:rFonts w:ascii="TH SarabunIT๙" w:hAnsi="TH SarabunIT๙" w:cs="TH SarabunIT๙"/>
                <w:b/>
                <w:bCs/>
              </w:rPr>
            </w:pPr>
            <w:r w:rsidRPr="00410F48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1 การพัฒนาด้านโครงสร้างพื้นฐานและสาธารณูปโภค</w:t>
            </w:r>
          </w:p>
        </w:tc>
        <w:tc>
          <w:tcPr>
            <w:tcW w:w="3817" w:type="dxa"/>
          </w:tcPr>
          <w:p w:rsidR="00B410D4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-พัฒนาเส้นทางคมนาคม เพื่อให้การเนทางสัญจรไปมาได้สะดวก รวดเร็ว โดยการก่อสร้าง ปรับปรุง บำรุงรักษาถนน สะพาน ทางเท้า การขยายเขตไฟฟ้าสาธารณะ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การพัฒนา ซ่อมบำรุงรักษาระบบประปาบาดาล</w:t>
            </w:r>
          </w:p>
        </w:tc>
        <w:tc>
          <w:tcPr>
            <w:tcW w:w="2658" w:type="dxa"/>
          </w:tcPr>
          <w:p w:rsidR="00B410D4" w:rsidRDefault="00410F48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-ปลัด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-รองปลัด อบต.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-ผอ.กองช่าง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-นายช่างโยธา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-เจ้าพนักงานประปา</w:t>
            </w:r>
          </w:p>
          <w:p w:rsidR="00410F48" w:rsidRDefault="00410F48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-ผู้ช่วยนายช่างโยธา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(ภารกิจ)</w:t>
            </w:r>
          </w:p>
          <w:p w:rsidR="00410F48" w:rsidRPr="00410F48" w:rsidRDefault="00410F4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-พนักงานจ้างทั่วไป กองช่าง</w:t>
            </w:r>
          </w:p>
        </w:tc>
      </w:tr>
      <w:tr w:rsidR="00B410D4" w:rsidTr="00410F48">
        <w:tc>
          <w:tcPr>
            <w:tcW w:w="3237" w:type="dxa"/>
          </w:tcPr>
          <w:p w:rsidR="00B410D4" w:rsidRPr="00410F48" w:rsidRDefault="00410F48" w:rsidP="00B410D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F48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2 การพัฒนา</w:t>
            </w:r>
            <w:r w:rsidR="00196FF7">
              <w:rPr>
                <w:rFonts w:ascii="TH SarabunIT๙" w:hAnsi="TH SarabunIT๙" w:cs="TH SarabunIT๙" w:hint="cs"/>
                <w:b/>
                <w:bCs/>
                <w:cs/>
              </w:rPr>
              <w:t>สังคมและคุณภาพชีวิต</w:t>
            </w:r>
          </w:p>
        </w:tc>
        <w:tc>
          <w:tcPr>
            <w:tcW w:w="3817" w:type="dxa"/>
          </w:tcPr>
          <w:p w:rsidR="00B410D4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9813E2">
              <w:rPr>
                <w:rFonts w:ascii="TH SarabunIT๙" w:hAnsi="TH SarabunIT๙" w:cs="TH SarabunIT๙" w:hint="cs"/>
                <w:cs/>
              </w:rPr>
              <w:t>พัฒนา ส่งเสริม สนับสนุนการศึกษาทั้งในระบบและนอกระบบแก่เยาวชนในตำบล</w:t>
            </w:r>
          </w:p>
          <w:p w:rsidR="00196FF7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9813E2">
              <w:rPr>
                <w:rFonts w:ascii="TH SarabunIT๙" w:hAnsi="TH SarabunIT๙" w:cs="TH SarabunIT๙" w:hint="cs"/>
                <w:cs/>
              </w:rPr>
              <w:t>สนับสนุนงานและช่วยเหลือทางการแพทย์ฉุกเฉินและรณรงค์ของโรคติดต่อ</w:t>
            </w:r>
            <w:r w:rsidR="00650DA8">
              <w:rPr>
                <w:rFonts w:ascii="TH SarabunIT๙" w:hAnsi="TH SarabunIT๙" w:cs="TH SarabunIT๙" w:hint="cs"/>
                <w:cs/>
              </w:rPr>
              <w:t>และยาเสพติดในชุมชน</w:t>
            </w:r>
          </w:p>
          <w:p w:rsidR="00196FF7" w:rsidRDefault="00196FF7" w:rsidP="00650DA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650DA8">
              <w:rPr>
                <w:rFonts w:ascii="TH SarabunIT๙" w:hAnsi="TH SarabunIT๙" w:cs="TH SarabunIT๙" w:hint="cs"/>
                <w:cs/>
              </w:rPr>
              <w:t>ส่งเสริมการจัดระเบียบและความเข็มแข็งของชุมชน</w:t>
            </w:r>
          </w:p>
          <w:p w:rsidR="00650DA8" w:rsidRDefault="00650DA8" w:rsidP="00650DA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-ส่งเสริมกิจกรรมทางศาสนา ประเพณีและวัฒนธรรม รวมถึงภูมิปัญญาท้องถิ่น</w:t>
            </w:r>
          </w:p>
          <w:p w:rsidR="00650DA8" w:rsidRDefault="00650DA8" w:rsidP="00650DA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-พัฒนาและส่งเสริมคุณภาพที่ดีแก่ผู้สูงอายุ ผู้พิการ ผู้ป่วยเอดส์ ผู้ด้อยโอกาศ</w:t>
            </w:r>
          </w:p>
        </w:tc>
        <w:tc>
          <w:tcPr>
            <w:tcW w:w="2658" w:type="dxa"/>
          </w:tcPr>
          <w:p w:rsidR="00196FF7" w:rsidRDefault="00196FF7" w:rsidP="00196FF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-ปลัด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196FF7" w:rsidRDefault="00196FF7" w:rsidP="00196FF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-รองปลัด อบต.</w:t>
            </w:r>
          </w:p>
          <w:p w:rsidR="00196FF7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-หัวหน้าสำนักปลัด อบต.</w:t>
            </w:r>
          </w:p>
          <w:p w:rsidR="00B410D4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-นักวิชาการศึกษา</w:t>
            </w:r>
          </w:p>
          <w:p w:rsidR="00196FF7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-ครู</w:t>
            </w:r>
          </w:p>
          <w:p w:rsidR="00847C8B" w:rsidRDefault="00847C8B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ผช.นักวิชาการศึกษา(ภารกิจ)</w:t>
            </w:r>
          </w:p>
          <w:p w:rsidR="00196FF7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-ผู้ดูแลเด็ก(ภารกิจ)</w:t>
            </w:r>
          </w:p>
          <w:p w:rsidR="00196FF7" w:rsidRDefault="00196FF7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-นักจัดการงานทั่วไป</w:t>
            </w:r>
          </w:p>
          <w:p w:rsidR="009813E2" w:rsidRDefault="009813E2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นักจัดการงานทั่วไป (ลูกจ้างประจำ)</w:t>
            </w:r>
          </w:p>
          <w:p w:rsidR="00196FF7" w:rsidRDefault="00196FF7" w:rsidP="009813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-เจ้าพนักงาน</w:t>
            </w:r>
            <w:r w:rsidR="009813E2">
              <w:rPr>
                <w:rFonts w:ascii="TH SarabunIT๙" w:hAnsi="TH SarabunIT๙" w:cs="TH SarabunIT๙" w:hint="cs"/>
                <w:cs/>
              </w:rPr>
              <w:t>ป้องกันและบรรเทาสาธารณภัย</w:t>
            </w:r>
          </w:p>
          <w:p w:rsidR="009813E2" w:rsidRDefault="009813E2" w:rsidP="009813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นักพัฒนาชุมชน(ลูกจ้างประจำ)</w:t>
            </w:r>
          </w:p>
          <w:p w:rsidR="009813E2" w:rsidRDefault="009813E2" w:rsidP="009813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-ผช.เจ้าพนักงานพัฒนาชุมชน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-พนักงานจ้างทั่วไป 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สำนักปลัดอบต.</w:t>
            </w:r>
          </w:p>
        </w:tc>
      </w:tr>
      <w:tr w:rsidR="00B410D4" w:rsidTr="00410F48">
        <w:tc>
          <w:tcPr>
            <w:tcW w:w="323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 w:rsidRPr="00410F48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 การพัฒนาเศรษฐกิจ</w:t>
            </w:r>
          </w:p>
        </w:tc>
        <w:tc>
          <w:tcPr>
            <w:tcW w:w="381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-ส่งเสริมและสนับสุนเกษตรกรตามแนวทางพระราชดำริเศรษกิจ</w:t>
            </w:r>
          </w:p>
          <w:p w:rsidR="00650DA8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-พัฒนาอาชีพให้สอดคล้องกับบริบทของชุมชน และส่งเสริมการนำเทคโนโลยีมาใช้เพื่อเพิ่มมูลค่าของผลผลิต</w:t>
            </w:r>
          </w:p>
          <w:p w:rsidR="00650DA8" w:rsidRPr="00650DA8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-ฟื้นฟู แลพัฒนาแหล่งท่องเที่ยวในพื้นที่</w:t>
            </w:r>
          </w:p>
        </w:tc>
        <w:tc>
          <w:tcPr>
            <w:tcW w:w="2658" w:type="dxa"/>
          </w:tcPr>
          <w:p w:rsidR="00004CCA" w:rsidRDefault="00004CCA" w:rsidP="00004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-ปลัด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-รองปลัด 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-หัวหน้าสำนักปลัด อบต.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-นักวิเคราะห์นโยบายและแผน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-ผช.นักวิเคราะห์นโยบายและแผน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(ภารกิจ)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-พนักงานจ้างทั่วไป 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สำนักปลัดอบต.</w:t>
            </w:r>
          </w:p>
        </w:tc>
      </w:tr>
      <w:tr w:rsidR="00847C8B" w:rsidTr="00410F48">
        <w:tc>
          <w:tcPr>
            <w:tcW w:w="3237" w:type="dxa"/>
          </w:tcPr>
          <w:p w:rsidR="00847C8B" w:rsidRDefault="00847C8B" w:rsidP="00283A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817" w:type="dxa"/>
          </w:tcPr>
          <w:p w:rsidR="00847C8B" w:rsidRDefault="00847C8B" w:rsidP="00283A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2658" w:type="dxa"/>
          </w:tcPr>
          <w:p w:rsidR="00847C8B" w:rsidRDefault="00847C8B" w:rsidP="00283A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ตำแหน่งพนักงาน</w:t>
            </w:r>
          </w:p>
          <w:p w:rsidR="00847C8B" w:rsidRDefault="00847C8B" w:rsidP="00283A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ที่กำหนดรองรับ</w:t>
            </w:r>
          </w:p>
        </w:tc>
      </w:tr>
      <w:tr w:rsidR="00B410D4" w:rsidTr="00410F48">
        <w:tc>
          <w:tcPr>
            <w:tcW w:w="323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 w:rsidRPr="00410F48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 การพัฒนาทรัพยากรธรรมชาติ</w:t>
            </w:r>
          </w:p>
        </w:tc>
        <w:tc>
          <w:tcPr>
            <w:tcW w:w="381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-ฟื้นฟูพื้นที่และระบบนิเวศน์ให้มีความสมบูรณ์</w:t>
            </w:r>
          </w:p>
          <w:p w:rsidR="00650DA8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-ส่งเสริมการจัดการน้ำ ทั้งพื้นที่ต้นน้ำและลุ่มน้ำอย่างมีประสิทธิภาพ</w:t>
            </w:r>
          </w:p>
          <w:p w:rsidR="00650DA8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-ส่งเสิมและให้ความรู้เกี่ยวกับมลพิษที่มีผลกระทบต่อชุมชน</w:t>
            </w:r>
          </w:p>
        </w:tc>
        <w:tc>
          <w:tcPr>
            <w:tcW w:w="2658" w:type="dxa"/>
          </w:tcPr>
          <w:p w:rsidR="00004CCA" w:rsidRDefault="00004CCA" w:rsidP="00004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ปลัด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-รองปลัด 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-หัวหน้าสำนักปลัด อบต.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-นักจัดการงานทั่วไป</w:t>
            </w:r>
          </w:p>
          <w:p w:rsidR="00847C8B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-พนักงานจ้างทั่วไป </w:t>
            </w:r>
          </w:p>
          <w:p w:rsidR="00B410D4" w:rsidRDefault="00847C8B" w:rsidP="00847C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สำนักปลัดอบต.</w:t>
            </w:r>
          </w:p>
        </w:tc>
      </w:tr>
      <w:tr w:rsidR="00B410D4" w:rsidTr="00410F48">
        <w:tc>
          <w:tcPr>
            <w:tcW w:w="323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 w:rsidRPr="00410F48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5 </w:t>
            </w:r>
            <w:r w:rsidRPr="00650DA8">
              <w:rPr>
                <w:rFonts w:ascii="TH SarabunIT๙" w:hAnsi="TH SarabunIT๙" w:cs="TH SarabunIT๙" w:hint="cs"/>
                <w:b/>
                <w:bCs/>
                <w:cs/>
              </w:rPr>
              <w:t>การพัฒนาการบริหารจัดการองค์กร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ภายใต้ระบบธรรมาภิบาล</w:t>
            </w:r>
          </w:p>
        </w:tc>
        <w:tc>
          <w:tcPr>
            <w:tcW w:w="3817" w:type="dxa"/>
          </w:tcPr>
          <w:p w:rsidR="00B410D4" w:rsidRDefault="00650DA8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-ปลูกฝังจิตสำนึก</w:t>
            </w:r>
            <w:r w:rsidR="00004CCA">
              <w:rPr>
                <w:rFonts w:ascii="TH SarabunIT๙" w:hAnsi="TH SarabunIT๙" w:cs="TH SarabunIT๙" w:hint="cs"/>
                <w:cs/>
              </w:rPr>
              <w:t xml:space="preserve"> ค่านิยมตามหลักการปกครองระบอบประชาธิปไตยอันมีพระมหากษัตริย์ทรงเป็นประมุข</w:t>
            </w:r>
          </w:p>
          <w:p w:rsidR="00004CCA" w:rsidRDefault="00004CCA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ส่งเสริมการบริหารจัดการองค์กรตามหลักธรรมาภิบาล และส่งเสริมการจัดทำแผนพัฒนาท้องถิ่นโดยการมีส่วนร่วมจากทุกภาคส่วน</w:t>
            </w:r>
          </w:p>
          <w:p w:rsidR="00004CCA" w:rsidRDefault="00004CCA" w:rsidP="00B4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-พัฒนาบุคลากรอย่างสม่ำเสมอเพื่อเพิ่มประสิทธิภาพในการปฏิบัติงาน</w:t>
            </w:r>
          </w:p>
        </w:tc>
        <w:tc>
          <w:tcPr>
            <w:tcW w:w="2658" w:type="dxa"/>
          </w:tcPr>
          <w:p w:rsidR="00004CCA" w:rsidRDefault="00004CCA" w:rsidP="00004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ปลัด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-รองปลัด อบต.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-หัวหน้าสำนักปลัด อบต.</w:t>
            </w:r>
          </w:p>
          <w:p w:rsidR="00B410D4" w:rsidRDefault="00004CCA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-นิติกร</w:t>
            </w:r>
          </w:p>
          <w:p w:rsidR="00004CCA" w:rsidRDefault="00004CCA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-นักทรัพยากรบุคคล</w:t>
            </w:r>
          </w:p>
          <w:p w:rsidR="00004CCA" w:rsidRDefault="00004CCA" w:rsidP="00B41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-นักวิเคราะห์นโยบายและแผน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-ผช.นักวิเคราะห์นโยบายและแผน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(ภารกิจ)</w:t>
            </w:r>
          </w:p>
          <w:p w:rsidR="00004CCA" w:rsidRDefault="00004CCA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3C7D49"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-นักวิชาการเงินและบัญชี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-นักวิชาการพัสดุ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-เจ้าพนักงานพัสดุ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-เจ้าพนักงานจัดเก็บรายได้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-ผช.เจ้าพนักงานการเงินและบัญชี(ภารกิจ)</w:t>
            </w:r>
          </w:p>
          <w:p w:rsidR="003C7D49" w:rsidRDefault="003C7D49" w:rsidP="00004C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ผช.เจ้าพนักงานพัสดุ(ภารกิจ)</w:t>
            </w:r>
          </w:p>
          <w:p w:rsidR="00004CCA" w:rsidRDefault="00004CCA" w:rsidP="00B410D4">
            <w:pPr>
              <w:rPr>
                <w:rFonts w:ascii="TH SarabunIT๙" w:hAnsi="TH SarabunIT๙" w:cs="TH SarabunIT๙"/>
              </w:rPr>
            </w:pPr>
          </w:p>
        </w:tc>
      </w:tr>
    </w:tbl>
    <w:p w:rsidR="00B410D4" w:rsidRPr="00FD2DB8" w:rsidRDefault="00B410D4" w:rsidP="00B410D4">
      <w:pPr>
        <w:ind w:firstLine="720"/>
        <w:rPr>
          <w:rFonts w:ascii="TH SarabunIT๙" w:hAnsi="TH SarabunIT๙" w:cs="TH SarabunIT๙"/>
        </w:rPr>
        <w:sectPr w:rsidR="00B410D4" w:rsidRPr="00FD2DB8" w:rsidSect="0035245F">
          <w:headerReference w:type="even" r:id="rId14"/>
          <w:headerReference w:type="default" r:id="rId15"/>
          <w:pgSz w:w="11906" w:h="16838"/>
          <w:pgMar w:top="1134" w:right="992" w:bottom="1134" w:left="1418" w:header="284" w:footer="0" w:gutter="0"/>
          <w:pgNumType w:start="0"/>
          <w:cols w:space="720"/>
          <w:titlePg/>
          <w:docGrid w:linePitch="435"/>
        </w:sectPr>
      </w:pPr>
    </w:p>
    <w:p w:rsidR="00C01B6E" w:rsidRDefault="00C01B6E" w:rsidP="00C01B6E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C01B6E" w:rsidRDefault="00C01B6E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sectPr w:rsidR="00C01B6E" w:rsidSect="0035245F">
          <w:pgSz w:w="16838" w:h="11906" w:orient="landscape"/>
          <w:pgMar w:top="1418" w:right="1134" w:bottom="992" w:left="1134" w:header="284" w:footer="0" w:gutter="0"/>
          <w:cols w:space="720"/>
          <w:docGrid w:linePitch="435"/>
        </w:sect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573DA" w:rsidRDefault="004573DA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6A40" w:rsidRDefault="00DD6A40" w:rsidP="00955EE9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EC44F3" w:rsidRDefault="00EC44F3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9D4154" w:rsidRDefault="009D4154" w:rsidP="00950DCE">
      <w:pPr>
        <w:rPr>
          <w:rFonts w:ascii="TH SarabunIT๙" w:hAnsi="TH SarabunIT๙" w:cs="TH SarabunIT๙"/>
          <w:sz w:val="36"/>
          <w:szCs w:val="36"/>
        </w:rPr>
      </w:pPr>
    </w:p>
    <w:p w:rsidR="00ED43DB" w:rsidRDefault="00ED43DB" w:rsidP="00950DCE">
      <w:pPr>
        <w:rPr>
          <w:rFonts w:ascii="TH SarabunIT๙" w:hAnsi="TH SarabunIT๙" w:cs="TH SarabunIT๙"/>
          <w:sz w:val="36"/>
          <w:szCs w:val="36"/>
          <w:cs/>
        </w:rPr>
        <w:sectPr w:rsidR="00ED43DB" w:rsidSect="0035245F">
          <w:pgSz w:w="16838" w:h="11906" w:orient="landscape"/>
          <w:pgMar w:top="1418" w:right="1134" w:bottom="992" w:left="1134" w:header="284" w:footer="0" w:gutter="0"/>
          <w:cols w:space="720"/>
          <w:docGrid w:linePitch="435"/>
        </w:sectPr>
      </w:pPr>
    </w:p>
    <w:p w:rsidR="00D86E84" w:rsidRPr="00AE1314" w:rsidRDefault="0035245F" w:rsidP="00D86E84">
      <w:pPr>
        <w:ind w:right="1074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pacing w:val="-6"/>
          <w:sz w:val="36"/>
          <w:szCs w:val="36"/>
        </w:rPr>
        <w:lastRenderedPageBreak/>
        <w:t>1</w:t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2</w:t>
      </w:r>
      <w:r w:rsidRPr="00AE1314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. </w:t>
      </w:r>
      <w:r w:rsidRPr="00AE131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แนวทางการพัฒนา</w:t>
      </w:r>
      <w:r w:rsidR="00D86E84" w:rsidRPr="00AE131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พนักงา</w:t>
      </w:r>
      <w:r w:rsidR="00D86E8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นส่วนตำบล</w:t>
      </w:r>
      <w:r w:rsidR="00D86E84"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และพนักงานจ้าง</w:t>
      </w:r>
    </w:p>
    <w:p w:rsidR="00F27E47" w:rsidRDefault="00F27E47" w:rsidP="00F27E47">
      <w:pPr>
        <w:ind w:firstLine="12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องค์การบริหารส่วนตำบลห้วยปริก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องค์การบริหารส่วนตำบลห้วยปริก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F27E47" w:rsidRDefault="00F27E47" w:rsidP="00F27E47">
      <w:pPr>
        <w:ind w:firstLine="12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F27E47" w:rsidRDefault="00F27E47" w:rsidP="00F27E47">
      <w:pPr>
        <w:ind w:firstLine="12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องค์การบริหารส่วนตำบลห้วยปริก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</w:rPr>
        <w:t xml:space="preserve">  WIFI </w:t>
      </w:r>
      <w:r>
        <w:rPr>
          <w:rFonts w:ascii="TH SarabunIT๙" w:hAnsi="TH SarabunIT๙" w:cs="TH SarabunIT๙" w:hint="cs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F27E47" w:rsidRDefault="00F27E47" w:rsidP="00F27E47">
      <w:pPr>
        <w:ind w:firstLine="127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เป็นองค์การบริหารส่วนตำบลที่มีขีดสมรรถนะสูงและทันสมัย  องค์การบริหารส่วนตำบลห้วยปริก  </w:t>
      </w:r>
      <w:r w:rsidR="001E4993">
        <w:rPr>
          <w:rFonts w:ascii="TH SarabunIT๙" w:hAnsi="TH SarabunIT๙" w:cs="TH SarabunIT๙" w:hint="cs"/>
          <w:cs/>
        </w:rPr>
        <w:t>เตรียมความพร้อมในด้านต่างๆ  เช่น  เพิ่มความรู้ของพนักงานส่วนตำบล  ลูกจ้างและพนักงานจ้างในแต่ละตำแหน่ง  การพัฒนาการทำงาน  พัฒนาระบบการทำงาน  และระบบเทคโนโลยี  เพื่อตอบสนองความพร้อมในการรับโอนภารกิจต่างๆได้เป็นอย่างดี  และทนสมัย</w:t>
      </w:r>
    </w:p>
    <w:p w:rsidR="00D86E84" w:rsidRDefault="00F27E47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ทั้งนี้ในการพัฒนาบุคลากรในสังกัด</w:t>
      </w:r>
      <w:r>
        <w:rPr>
          <w:rFonts w:ascii="TH SarabunIT๙" w:hAnsi="TH SarabunIT๙" w:cs="TH SarabunIT๙"/>
          <w:cs/>
        </w:rPr>
        <w:t>องค์การบริหารส่วนตำบลห้วยปริก</w:t>
      </w:r>
      <w:r w:rsidRPr="00F21A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cs/>
        </w:rPr>
        <w:t xml:space="preserve"> ใ</w:t>
      </w:r>
      <w:r w:rsidRPr="00F21AAA">
        <w:rPr>
          <w:rFonts w:ascii="TH SarabunIT๙" w:hAnsi="TH SarabunIT๙" w:cs="TH SarabunIT๙"/>
          <w:cs/>
        </w:rPr>
        <w:t>นช่ว</w:t>
      </w:r>
      <w:r>
        <w:rPr>
          <w:rFonts w:ascii="TH SarabunIT๙" w:hAnsi="TH SarabunIT๙" w:cs="TH SarabunIT๙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cs/>
        </w:rPr>
        <w:t>ซึ่ง</w:t>
      </w:r>
      <w:r w:rsidRPr="00F21AAA">
        <w:rPr>
          <w:rFonts w:ascii="TH SarabunIT๙" w:hAnsi="TH SarabunIT๙" w:cs="TH SarabunIT๙"/>
          <w:cs/>
        </w:rPr>
        <w:t xml:space="preserve"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</w:t>
      </w:r>
      <w:r w:rsidR="001E4993">
        <w:rPr>
          <w:rFonts w:ascii="TH SarabunIT๙" w:hAnsi="TH SarabunIT๙" w:cs="TH SarabunIT๙" w:hint="cs"/>
          <w:cs/>
        </w:rPr>
        <w:t>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  ซึ่งการพัฒนาแรกจะเน้นที่การพัฒนาการปฏิบัติงานพื้นฐานของพนักงานที่จำเป็นต่อการปฏิบัติราชการ  เช่น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การบริหารโครงการ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การให้บริการ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การวิจัย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ทักษะการติดต่อสื่อสาร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การเขียนหนังสือราชการ</w:t>
      </w:r>
    </w:p>
    <w:p w:rsidR="001E4993" w:rsidRDefault="001E4993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50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การใช้เทคโนโลยีสมัยใหม่  เช่น  การใช้โปรแกรมคอมพิวเตอร์ต่างๆ เป็นต้น</w:t>
      </w:r>
    </w:p>
    <w:p w:rsidR="00113C02" w:rsidRDefault="00113C02" w:rsidP="00E42237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ส่วนการพัฒนาพฤติกรรมการปฏิบัติราชการ  องค์การบริหารส่วนตำบลห้วยปริก  เล็งเห็นว่ามีความสำคัญอย่างยิ่ง  เนื่องจากว่า  บุคลากรที่มาดำรงตำแหน่งในสังกัดองค์การบริหารส่วนตำบลห้วยปริกมีที่มาของแต่ละคนไม่เหมือนกัน  ต่างสถานที่  ต่างภาค  ต่างภาษาถิ่น  ดังนั้นในการพัฒนาพฤติกรรมการปฏิบัติราชการ 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เพื่อให้เกิดประโยชน์สูงสุดกับองค์การบริหารส่วนตำบลห้วยปริก  ประกอบด้วย</w:t>
      </w:r>
    </w:p>
    <w:p w:rsidR="00113C02" w:rsidRDefault="00113C02" w:rsidP="00113C0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</w:t>
      </w:r>
      <w:r w:rsidR="005E062B">
        <w:rPr>
          <w:rFonts w:ascii="TH SarabunIT๙" w:hAnsi="TH SarabunIT๙" w:cs="TH SarabunIT๙" w:hint="cs"/>
          <w:cs/>
        </w:rPr>
        <w:t>มุ่งผลสัมฤทธิ์</w:t>
      </w:r>
    </w:p>
    <w:p w:rsidR="00113C02" w:rsidRDefault="00113C02" w:rsidP="00113C0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</w:t>
      </w:r>
      <w:r w:rsidR="005E062B">
        <w:rPr>
          <w:rFonts w:ascii="TH SarabunIT๙" w:hAnsi="TH SarabunIT๙" w:cs="TH SarabunIT๙" w:hint="cs"/>
          <w:cs/>
        </w:rPr>
        <w:t>ยึดมั่นในสิ่งที่ถูกต้องชอบธรรมและจริยธรรม</w:t>
      </w:r>
    </w:p>
    <w:p w:rsidR="00113C02" w:rsidRDefault="00113C02" w:rsidP="00113C0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</w:t>
      </w:r>
      <w:r w:rsidR="005E062B">
        <w:rPr>
          <w:rFonts w:ascii="TH SarabunIT๙" w:hAnsi="TH SarabunIT๙" w:cs="TH SarabunIT๙" w:hint="cs"/>
          <w:cs/>
        </w:rPr>
        <w:t>เข้าใจในองค์กรและระบบงาน</w:t>
      </w:r>
    </w:p>
    <w:p w:rsidR="00113C02" w:rsidRDefault="00113C02" w:rsidP="00113C0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</w:t>
      </w:r>
      <w:r w:rsidR="005E062B">
        <w:rPr>
          <w:rFonts w:ascii="TH SarabunIT๙" w:hAnsi="TH SarabunIT๙" w:cs="TH SarabunIT๙" w:hint="cs"/>
          <w:cs/>
        </w:rPr>
        <w:t>การบริการเป็นเลิศ</w:t>
      </w:r>
    </w:p>
    <w:p w:rsidR="00113C02" w:rsidRDefault="00113C02" w:rsidP="00113C0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 xml:space="preserve">  การ</w:t>
      </w:r>
      <w:r w:rsidR="005E062B">
        <w:rPr>
          <w:rFonts w:ascii="TH SarabunIT๙" w:hAnsi="TH SarabunIT๙" w:cs="TH SarabunIT๙" w:hint="cs"/>
          <w:cs/>
        </w:rPr>
        <w:t>ทำงานเป็นทีม</w:t>
      </w:r>
    </w:p>
    <w:p w:rsidR="005E062B" w:rsidRDefault="005E062B" w:rsidP="005E062B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กำหนดหลักสูตรการพัฒนาหลักสูตรการพัฒนา  วิธีการพัฒนา  ระยะเวลาและงบประมาณในการพัฒนาพนักงานส่วนตำบล  ให้มีความสอดคล้องกับตำแหน่งและระดับตำแหน่งในแต่ละสายงานที่ดำรงอยู่ตามกรอบอัตรากำลัง  3 ปี</w:t>
      </w:r>
    </w:p>
    <w:p w:rsidR="005E062B" w:rsidRPr="005E062B" w:rsidRDefault="005E062B" w:rsidP="005E062B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5.  พิจารณาหลักสูตรที่บุคลากรในสังกัดต้องได้รับการพัฒนาความรู้  ความสามารถในหลักสูตรใดหลักสูตรหนึ่ง  หรือหลายหลักสูตรอย่างน้อย  ปีละ 1 ครั้งหรือตามที่ผู้บริหารท้องถิ่นเห็นสมควร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ประกอบด้วย</w:t>
      </w: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D86E84">
      <w:pPr>
        <w:jc w:val="thaiDistribute"/>
        <w:rPr>
          <w:rFonts w:ascii="TH SarabunIT๙" w:hAnsi="TH SarabunIT๙" w:cs="TH SarabunIT๙"/>
        </w:rPr>
      </w:pPr>
    </w:p>
    <w:p w:rsidR="00955EE9" w:rsidRDefault="00955EE9" w:rsidP="00955EE9">
      <w:pPr>
        <w:jc w:val="center"/>
        <w:rPr>
          <w:rFonts w:ascii="TH SarabunIT๙" w:hAnsi="TH SarabunIT๙" w:cs="TH SarabunIT๙"/>
          <w:b/>
          <w:bCs/>
          <w:cs/>
        </w:rPr>
        <w:sectPr w:rsidR="00955EE9" w:rsidSect="00ED43DB">
          <w:pgSz w:w="11906" w:h="16838"/>
          <w:pgMar w:top="1134" w:right="992" w:bottom="1134" w:left="1418" w:header="284" w:footer="0" w:gutter="0"/>
          <w:cols w:space="720"/>
          <w:docGrid w:linePitch="435"/>
        </w:sectPr>
      </w:pPr>
    </w:p>
    <w:p w:rsidR="00955EE9" w:rsidRPr="00AE1314" w:rsidRDefault="00955EE9" w:rsidP="00955EE9">
      <w:pPr>
        <w:jc w:val="center"/>
        <w:rPr>
          <w:rFonts w:ascii="TH SarabunIT๙" w:hAnsi="TH SarabunIT๙" w:cs="TH SarabunIT๙"/>
          <w:b/>
          <w:bCs/>
          <w:cs/>
        </w:rPr>
      </w:pPr>
      <w:r w:rsidRPr="00AE1314">
        <w:rPr>
          <w:rFonts w:ascii="TH SarabunIT๙" w:hAnsi="TH SarabunIT๙" w:cs="TH SarabunIT๙"/>
          <w:b/>
          <w:bCs/>
          <w:cs/>
        </w:rPr>
        <w:lastRenderedPageBreak/>
        <w:t>ระยะเวลากิจกรรมการพัฒนาบุคลากร</w:t>
      </w:r>
    </w:p>
    <w:p w:rsidR="00955EE9" w:rsidRPr="00AE1314" w:rsidRDefault="00955EE9" w:rsidP="00955EE9">
      <w:pPr>
        <w:numPr>
          <w:ilvl w:val="0"/>
          <w:numId w:val="2"/>
        </w:numPr>
        <w:spacing w:before="240"/>
        <w:rPr>
          <w:rFonts w:ascii="TH SarabunIT๙" w:hAnsi="TH SarabunIT๙" w:cs="TH SarabunIT๙"/>
          <w:b/>
          <w:bCs/>
        </w:rPr>
      </w:pPr>
      <w:r w:rsidRPr="00AE1314">
        <w:rPr>
          <w:rFonts w:ascii="TH SarabunIT๙" w:hAnsi="TH SarabunIT๙" w:cs="TH SarabunIT๙"/>
          <w:b/>
          <w:bCs/>
          <w:cs/>
        </w:rPr>
        <w:t>หลักสูตรความรู้ทั่วไปในการปฏิบัติงาน</w:t>
      </w:r>
    </w:p>
    <w:tbl>
      <w:tblPr>
        <w:tblW w:w="1481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/>
      </w:tblPr>
      <w:tblGrid>
        <w:gridCol w:w="773"/>
        <w:gridCol w:w="4058"/>
        <w:gridCol w:w="3135"/>
        <w:gridCol w:w="647"/>
        <w:gridCol w:w="2895"/>
        <w:gridCol w:w="236"/>
        <w:gridCol w:w="3074"/>
      </w:tblGrid>
      <w:tr w:rsidR="005906DA" w:rsidRPr="00AE1314" w:rsidTr="005906DA">
        <w:tc>
          <w:tcPr>
            <w:tcW w:w="773" w:type="dxa"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058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906DA" w:rsidRPr="00AE1314" w:rsidRDefault="005906DA" w:rsidP="005906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06DA" w:rsidRPr="00AE1314" w:rsidRDefault="005906DA" w:rsidP="005906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5906DA" w:rsidRPr="00AE1314" w:rsidTr="005906DA">
        <w:tc>
          <w:tcPr>
            <w:tcW w:w="773" w:type="dxa"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058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การฝึกอบรมพนักงานส่วนท้องถิ่นที่บรรจุใหม่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5906DA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บุคลากรที่ได้รับการบรรจุใหม่ </w:t>
            </w:r>
          </w:p>
          <w:p w:rsidR="005906DA" w:rsidRPr="00AE1314" w:rsidRDefault="005906DA" w:rsidP="00E42237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Pr="00AE1314">
              <w:rPr>
                <w:rFonts w:ascii="TH SarabunIT๙" w:hAnsi="TH SarabunIT๙" w:cs="TH SarabunIT๙"/>
              </w:rPr>
              <w:t xml:space="preserve"> </w:t>
            </w:r>
            <w:r w:rsidRPr="00AE1314">
              <w:rPr>
                <w:rFonts w:ascii="TH SarabunIT๙" w:hAnsi="TH SarabunIT๙" w:cs="TH SarabunIT๙"/>
                <w:cs/>
              </w:rPr>
              <w:t xml:space="preserve">๑ - </w:t>
            </w:r>
            <w:r w:rsidR="00E42237">
              <w:rPr>
                <w:rFonts w:ascii="TH SarabunIT๙" w:hAnsi="TH SarabunIT๙" w:cs="TH SarabunIT๙" w:hint="cs"/>
                <w:cs/>
              </w:rPr>
              <w:t>6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ราย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Pr="00AE1314" w:rsidRDefault="005906DA" w:rsidP="005906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ธันวาคม </w:t>
            </w:r>
            <w:r w:rsidRPr="00AE1314">
              <w:rPr>
                <w:rFonts w:ascii="TH SarabunIT๙" w:hAnsi="TH SarabunIT๙" w:cs="TH SarabunIT๙"/>
              </w:rPr>
              <w:t>–</w:t>
            </w:r>
            <w:r w:rsidRPr="00AE1314">
              <w:rPr>
                <w:rFonts w:ascii="TH SarabunIT๙" w:hAnsi="TH SarabunIT๙" w:cs="TH SarabunIT๙"/>
                <w:cs/>
              </w:rPr>
              <w:t xml:space="preserve"> เมษายน ของทุกปี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มิถุนายน ตุลาคม ของทุกปี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Pr="00AE1314" w:rsidRDefault="005906DA" w:rsidP="005906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องค์การบริหารส่วนตำบลห้วยปริก</w:t>
            </w:r>
          </w:p>
        </w:tc>
      </w:tr>
    </w:tbl>
    <w:p w:rsidR="00955EE9" w:rsidRPr="00AE1314" w:rsidRDefault="00955EE9" w:rsidP="00955EE9">
      <w:pPr>
        <w:numPr>
          <w:ilvl w:val="0"/>
          <w:numId w:val="2"/>
        </w:numPr>
        <w:spacing w:before="120" w:after="120"/>
        <w:ind w:left="714" w:hanging="357"/>
        <w:rPr>
          <w:rFonts w:ascii="TH SarabunIT๙" w:hAnsi="TH SarabunIT๙" w:cs="TH SarabunIT๙"/>
          <w:b/>
          <w:bCs/>
        </w:rPr>
      </w:pPr>
      <w:r w:rsidRPr="00AE1314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tbl>
      <w:tblPr>
        <w:tblW w:w="1485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Look w:val="01E0"/>
      </w:tblPr>
      <w:tblGrid>
        <w:gridCol w:w="814"/>
        <w:gridCol w:w="3972"/>
        <w:gridCol w:w="236"/>
        <w:gridCol w:w="4740"/>
        <w:gridCol w:w="236"/>
        <w:gridCol w:w="851"/>
        <w:gridCol w:w="850"/>
        <w:gridCol w:w="851"/>
        <w:gridCol w:w="2300"/>
      </w:tblGrid>
      <w:tr w:rsidR="005906DA" w:rsidRPr="00AE1314" w:rsidTr="001E3788">
        <w:tc>
          <w:tcPr>
            <w:tcW w:w="814" w:type="dxa"/>
            <w:vMerge w:val="restart"/>
            <w:tcBorders>
              <w:lef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72" w:type="dxa"/>
            <w:vMerge w:val="restart"/>
            <w:tcBorders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906DA" w:rsidRPr="00AE1314" w:rsidRDefault="005906DA" w:rsidP="005906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740" w:type="dxa"/>
            <w:vMerge w:val="restart"/>
            <w:tcBorders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906DA" w:rsidRPr="00AE1314" w:rsidRDefault="005906DA" w:rsidP="005906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5906DA" w:rsidRPr="00AE1314" w:rsidTr="001E3788">
        <w:tc>
          <w:tcPr>
            <w:tcW w:w="814" w:type="dxa"/>
            <w:vMerge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40" w:type="dxa"/>
            <w:vMerge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๒๕6</w:t>
            </w:r>
            <w:r w:rsidR="00E4223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906DA" w:rsidRPr="00AE1314" w:rsidTr="001E3788">
        <w:trPr>
          <w:trHeight w:val="275"/>
        </w:trPr>
        <w:tc>
          <w:tcPr>
            <w:tcW w:w="814" w:type="dxa"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๓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๔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๕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๖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๗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๙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๑๐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๑๑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t>12</w:t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t>13</w:t>
            </w:r>
          </w:p>
          <w:p w:rsidR="005906DA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t>14</w:t>
            </w:r>
          </w:p>
          <w:p w:rsidR="005906DA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15</w:t>
            </w:r>
          </w:p>
          <w:p w:rsidR="00EC44F3" w:rsidRPr="00AE1314" w:rsidRDefault="00EC44F3" w:rsidP="00955EE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 xml:space="preserve">หลักสูตรนักบริหารงาน </w:t>
            </w:r>
            <w:r>
              <w:rPr>
                <w:rFonts w:ascii="TH SarabunIT๙" w:hAnsi="TH SarabunIT๙" w:cs="TH SarabunIT๙" w:hint="cs"/>
                <w:cs/>
              </w:rPr>
              <w:t>อบ</w:t>
            </w:r>
            <w:r w:rsidRPr="00AE1314">
              <w:rPr>
                <w:rFonts w:ascii="TH SarabunIT๙" w:hAnsi="TH SarabunIT๙" w:cs="TH SarabunIT๙"/>
                <w:cs/>
              </w:rPr>
              <w:t>ต.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หลักสูตรหัวหน้าสำนักงานปลัด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 w:rsidR="00EC44F3">
              <w:rPr>
                <w:rFonts w:ascii="TH SarabunIT๙" w:hAnsi="TH SarabunIT๙" w:cs="TH SarabunIT๙" w:hint="cs"/>
                <w:cs/>
              </w:rPr>
              <w:t>นัก</w:t>
            </w:r>
            <w:r w:rsidRPr="00AE1314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 w:rsidR="00EC44F3"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 w:rsidR="00EC44F3">
              <w:rPr>
                <w:rFonts w:ascii="TH SarabunIT๙" w:hAnsi="TH SarabunIT๙" w:cs="TH SarabunIT๙" w:hint="cs"/>
                <w:cs/>
              </w:rPr>
              <w:t>นักจัดการ</w:t>
            </w:r>
            <w:r>
              <w:rPr>
                <w:rFonts w:ascii="TH SarabunIT๙" w:hAnsi="TH SarabunIT๙" w:cs="TH SarabunIT๙" w:hint="cs"/>
                <w:cs/>
              </w:rPr>
              <w:t>งานทั่วไป</w:t>
            </w:r>
          </w:p>
          <w:p w:rsidR="005906DA" w:rsidRDefault="005906DA" w:rsidP="00955EE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หลักสูตรนิติกร</w:t>
            </w:r>
          </w:p>
          <w:p w:rsidR="005906DA" w:rsidRPr="00AE1314" w:rsidRDefault="005906DA" w:rsidP="00955EE9">
            <w:pPr>
              <w:jc w:val="thaiDistribute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หลักสูตรเจ้าพนักงานป้องกันและบรรเทาสาธารณภัย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หลักสูตรนักวิชาการเงินและบัญชี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  <w:cs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s/>
              </w:rPr>
              <w:t>นักวิชาการพัสดุ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</w:t>
            </w:r>
            <w:r w:rsidR="00EC44F3">
              <w:rPr>
                <w:rFonts w:ascii="TH SarabunIT๙" w:hAnsi="TH SarabunIT๙" w:cs="TH SarabunIT๙" w:hint="cs"/>
                <w:cs/>
              </w:rPr>
              <w:t>เ</w:t>
            </w:r>
            <w:r w:rsidRPr="00AE1314">
              <w:rPr>
                <w:rFonts w:ascii="TH SarabunIT๙" w:hAnsi="TH SarabunIT๙" w:cs="TH SarabunIT๙"/>
                <w:cs/>
              </w:rPr>
              <w:t>จ้าพนักงานจัดเก็บรายได้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หลักสูตรเจ้าพนักงานพัสดุ</w:t>
            </w:r>
          </w:p>
          <w:p w:rsidR="00EC44F3" w:rsidRDefault="00EC44F3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หลักสูตรเจ้าพนักงานธุรการ</w:t>
            </w:r>
          </w:p>
          <w:p w:rsidR="005906DA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หลักสูตรนายช่างโยธา</w:t>
            </w:r>
          </w:p>
          <w:p w:rsidR="005906DA" w:rsidRPr="00AE1314" w:rsidRDefault="005906DA" w:rsidP="00EC44F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หลักสูตรเจ้าพนักงานประปา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Pr="00AE1314" w:rsidRDefault="005906DA" w:rsidP="005906D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40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thaiDistribute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นักบริหารงาน </w:t>
            </w:r>
            <w:r>
              <w:rPr>
                <w:rFonts w:ascii="TH SarabunIT๙" w:hAnsi="TH SarabunIT๙" w:cs="TH SarabunIT๙" w:hint="cs"/>
                <w:cs/>
              </w:rPr>
              <w:t>อบ</w:t>
            </w:r>
            <w:r w:rsidRPr="00AE1314">
              <w:rPr>
                <w:rFonts w:ascii="TH SarabunIT๙" w:hAnsi="TH SarabunIT๙" w:cs="TH SarabunIT๙"/>
                <w:cs/>
              </w:rPr>
              <w:t xml:space="preserve">ต. จำนวน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นักบริหารงานทั่วไป จำนวน ๑ ราย</w:t>
            </w:r>
          </w:p>
          <w:p w:rsidR="005906DA" w:rsidRPr="00AE1314" w:rsidRDefault="00EC44F3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r w:rsidRPr="00AE1314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  <w:r w:rsidR="005906DA" w:rsidRPr="00AE1314">
              <w:rPr>
                <w:rFonts w:ascii="TH SarabunIT๙" w:hAnsi="TH SarabunIT๙" w:cs="TH SarabunIT๙"/>
                <w:cs/>
              </w:rPr>
              <w:t>จำนวน ๑ ราย</w:t>
            </w:r>
          </w:p>
          <w:p w:rsidR="005906DA" w:rsidRPr="00AE1314" w:rsidRDefault="00EC44F3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  <w:r w:rsidR="005906DA" w:rsidRPr="00AE1314">
              <w:rPr>
                <w:rFonts w:ascii="TH SarabunIT๙" w:hAnsi="TH SarabunIT๙" w:cs="TH SarabunIT๙"/>
                <w:cs/>
              </w:rPr>
              <w:t xml:space="preserve"> จำนวน  ๑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จำนวน ๑ ราย</w:t>
            </w:r>
          </w:p>
          <w:p w:rsidR="005906DA" w:rsidRPr="00AE1314" w:rsidRDefault="00EC44F3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นักจัดการงานทั่วไป </w:t>
            </w:r>
            <w:r w:rsidR="005906DA" w:rsidRPr="00AE1314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5906DA">
              <w:rPr>
                <w:rFonts w:ascii="TH SarabunIT๙" w:hAnsi="TH SarabunIT๙" w:cs="TH SarabunIT๙" w:hint="cs"/>
                <w:cs/>
              </w:rPr>
              <w:t xml:space="preserve"> 1</w:t>
            </w:r>
            <w:r w:rsidR="005906DA" w:rsidRPr="00AE1314">
              <w:rPr>
                <w:rFonts w:ascii="TH SarabunIT๙" w:hAnsi="TH SarabunIT๙" w:cs="TH SarabunIT๙"/>
                <w:cs/>
              </w:rPr>
              <w:t xml:space="preserve">  ราย</w:t>
            </w:r>
          </w:p>
          <w:p w:rsidR="005906DA" w:rsidRDefault="005906DA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นิติกร  จำนวน  1  ราย</w:t>
            </w:r>
          </w:p>
          <w:p w:rsidR="00EC44F3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เจ้าพนักงานป้องกันและบรรเทาสาธารณภัย จำนวน 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นักบริหารงานการคลัง จำนวน </w:t>
            </w:r>
            <w:r w:rsidRPr="00AE1314">
              <w:rPr>
                <w:rFonts w:ascii="TH SarabunIT๙" w:hAnsi="TH SarabunIT๙" w:cs="TH SarabunIT๙"/>
              </w:rPr>
              <w:t xml:space="preserve"> </w:t>
            </w:r>
            <w:r w:rsidRPr="00AE1314">
              <w:rPr>
                <w:rFonts w:ascii="TH SarabunIT๙" w:hAnsi="TH SarabunIT๙" w:cs="TH SarabunIT๙"/>
                <w:cs/>
              </w:rPr>
              <w:t>๑ 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นักวิชาการเงินและบัญชี จำนวน ๑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นักวิชาการพัสดุ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จำนวน ๑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เจ้าพนักงานจัดเก็บรายได้ จำนวน 1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เจ้าพนักงานพัสดุ จำนวน 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314">
              <w:rPr>
                <w:rFonts w:ascii="TH SarabunIT๙" w:hAnsi="TH SarabunIT๙" w:cs="TH SarabunIT๙"/>
                <w:cs/>
              </w:rPr>
              <w:t>ราย</w:t>
            </w:r>
          </w:p>
          <w:p w:rsidR="00EC44F3" w:rsidRDefault="00E42237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เจ้าพนักงานธุรการ  </w:t>
            </w:r>
            <w:r w:rsidRPr="00AE1314">
              <w:rPr>
                <w:rFonts w:ascii="TH SarabunIT๙" w:hAnsi="TH SarabunIT๙" w:cs="TH SarabunIT๙"/>
                <w:cs/>
              </w:rPr>
              <w:t>จำนวน 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314">
              <w:rPr>
                <w:rFonts w:ascii="TH SarabunIT๙" w:hAnsi="TH SarabunIT๙" w:cs="TH SarabunIT๙"/>
                <w:cs/>
              </w:rPr>
              <w:t>ราย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5906DA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นายช่างโยธา</w:t>
            </w:r>
            <w:r>
              <w:rPr>
                <w:rFonts w:ascii="TH SarabunIT๙" w:hAnsi="TH SarabunIT๙" w:cs="TH SarabunIT๙" w:hint="cs"/>
                <w:cs/>
              </w:rPr>
              <w:t xml:space="preserve">  จำนวน </w:t>
            </w:r>
            <w:r w:rsidRPr="00AE131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ราย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เจ้าพนักงานประปา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จำนวน  1  ราย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Default="005906DA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5906DA" w:rsidRPr="00AE1314" w:rsidRDefault="005906DA" w:rsidP="005906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1D72CB" w:rsidRPr="00AE1314" w:rsidRDefault="001D72CB" w:rsidP="001D72CB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E42237" w:rsidRPr="00AE1314" w:rsidRDefault="00E42237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1D72CB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สถาบันพัฒนาบุคลากรท้องถิ่น</w:t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E3788" w:rsidRDefault="00955EE9" w:rsidP="00955EE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   </w:t>
      </w:r>
    </w:p>
    <w:p w:rsidR="00955EE9" w:rsidRPr="00955EE9" w:rsidRDefault="00955EE9" w:rsidP="00955EE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</w:t>
      </w:r>
      <w:r w:rsidR="00961F4A">
        <w:rPr>
          <w:rFonts w:ascii="TH SarabunIT๙" w:hAnsi="TH SarabunIT๙" w:cs="TH SarabunIT๙"/>
          <w:b/>
          <w:bCs/>
        </w:rPr>
        <w:t xml:space="preserve">   3</w:t>
      </w:r>
      <w:r>
        <w:rPr>
          <w:rFonts w:ascii="TH SarabunIT๙" w:hAnsi="TH SarabunIT๙" w:cs="TH SarabunIT๙"/>
          <w:b/>
          <w:bCs/>
        </w:rPr>
        <w:t xml:space="preserve">.    </w:t>
      </w:r>
      <w:r w:rsidRPr="00955EE9">
        <w:rPr>
          <w:rFonts w:ascii="TH SarabunIT๙" w:hAnsi="TH SarabunIT๙" w:cs="TH SarabunIT๙"/>
          <w:b/>
          <w:bCs/>
          <w:cs/>
        </w:rPr>
        <w:t>หลักสูตรการบริหาร</w:t>
      </w:r>
    </w:p>
    <w:tbl>
      <w:tblPr>
        <w:tblW w:w="14425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/>
      </w:tblPr>
      <w:tblGrid>
        <w:gridCol w:w="828"/>
        <w:gridCol w:w="4155"/>
        <w:gridCol w:w="236"/>
        <w:gridCol w:w="2880"/>
        <w:gridCol w:w="236"/>
        <w:gridCol w:w="945"/>
        <w:gridCol w:w="236"/>
        <w:gridCol w:w="990"/>
        <w:gridCol w:w="236"/>
        <w:gridCol w:w="840"/>
        <w:gridCol w:w="240"/>
        <w:gridCol w:w="2603"/>
      </w:tblGrid>
      <w:tr w:rsidR="001E3788" w:rsidRPr="00AE1314" w:rsidTr="001E3788"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55" w:type="dxa"/>
            <w:vMerge w:val="restart"/>
            <w:tcBorders>
              <w:right w:val="single" w:sz="4" w:space="0" w:color="auto"/>
            </w:tcBorders>
            <w:vAlign w:val="center"/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E3788" w:rsidRPr="00AE1314" w:rsidRDefault="001E3788" w:rsidP="005906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vAlign w:val="center"/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7" w:type="dxa"/>
            <w:gridSpan w:val="5"/>
            <w:tcBorders>
              <w:right w:val="single" w:sz="4" w:space="0" w:color="auto"/>
            </w:tcBorders>
            <w:vAlign w:val="center"/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1E3788" w:rsidRPr="00AE1314" w:rsidTr="001E378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E3788" w:rsidRPr="00AE1314" w:rsidRDefault="001E3788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3788" w:rsidRPr="00AE1314" w:rsidRDefault="001E3788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1E3788" w:rsidRPr="00AE1314" w:rsidRDefault="001E3788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๒๕6</w:t>
            </w:r>
            <w:r w:rsidR="00E4223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E3788" w:rsidRPr="00AE1314" w:rsidTr="001E3788">
        <w:tc>
          <w:tcPr>
            <w:tcW w:w="828" w:type="dxa"/>
            <w:tcBorders>
              <w:left w:val="single" w:sz="4" w:space="0" w:color="auto"/>
            </w:tcBorders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</w:t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</w:t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๓</w:t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๔</w:t>
            </w:r>
          </w:p>
          <w:p w:rsidR="001E3788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E1314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4155" w:type="dxa"/>
            <w:tcBorders>
              <w:top w:val="single" w:sz="4" w:space="0" w:color="auto"/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หลักสูตรนายก</w:t>
            </w:r>
            <w:r>
              <w:rPr>
                <w:rFonts w:ascii="TH SarabunIT๙" w:hAnsi="TH SarabunIT๙" w:cs="TH SarabunIT๙" w:hint="cs"/>
                <w:cs/>
              </w:rPr>
              <w:t xml:space="preserve"> อบต</w:t>
            </w:r>
            <w:r w:rsidRPr="00AE1314">
              <w:rPr>
                <w:rFonts w:ascii="TH SarabunIT๙" w:hAnsi="TH SarabunIT๙" w:cs="TH SarabunIT๙"/>
                <w:cs/>
              </w:rPr>
              <w:t xml:space="preserve">. 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หลักสูตรรองนายก อบต.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หลักสูตรเลขานุการสภา</w:t>
            </w:r>
            <w:r>
              <w:rPr>
                <w:rFonts w:ascii="TH SarabunIT๙" w:hAnsi="TH SarabunIT๙" w:cs="TH SarabunIT๙" w:hint="cs"/>
                <w:cs/>
              </w:rPr>
              <w:t>อบต</w:t>
            </w:r>
            <w:r w:rsidRPr="00AE1314">
              <w:rPr>
                <w:rFonts w:ascii="TH SarabunIT๙" w:hAnsi="TH SarabunIT๙" w:cs="TH SarabunIT๙"/>
                <w:cs/>
              </w:rPr>
              <w:t>./เลขานุการนายก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หลักสูตรประธานสภา/รองประธานสภา </w:t>
            </w:r>
            <w:r>
              <w:rPr>
                <w:rFonts w:ascii="TH SarabunIT๙" w:hAnsi="TH SarabunIT๙" w:cs="TH SarabunIT๙" w:hint="cs"/>
                <w:cs/>
              </w:rPr>
              <w:t>อบต</w:t>
            </w:r>
            <w:r w:rsidRPr="00AE1314">
              <w:rPr>
                <w:rFonts w:ascii="TH SarabunIT๙" w:hAnsi="TH SarabunIT๙" w:cs="TH SarabunIT๙"/>
                <w:cs/>
              </w:rPr>
              <w:t>.</w:t>
            </w:r>
          </w:p>
          <w:p w:rsidR="001E3788" w:rsidRDefault="001E3788" w:rsidP="00955EE9">
            <w:pPr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หลักสูตรสมาชิกสภา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Pr="00AE1314" w:rsidRDefault="001E3788" w:rsidP="001E37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จำนวน ๒ ราย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ประธานสภา/รองประธานสภา </w:t>
            </w:r>
            <w:r>
              <w:rPr>
                <w:rFonts w:ascii="TH SarabunIT๙" w:hAnsi="TH SarabunIT๙" w:cs="TH SarabunIT๙" w:hint="cs"/>
                <w:cs/>
              </w:rPr>
              <w:t>อบ</w:t>
            </w:r>
            <w:r w:rsidRPr="00AE1314">
              <w:rPr>
                <w:rFonts w:ascii="TH SarabunIT๙" w:hAnsi="TH SarabunIT๙" w:cs="TH SarabunIT๙"/>
                <w:cs/>
              </w:rPr>
              <w:t xml:space="preserve">ต. จำนวน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ราย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  <w:cs/>
              </w:rPr>
            </w:pPr>
            <w:r w:rsidRPr="00AE1314">
              <w:rPr>
                <w:rFonts w:ascii="TH SarabunIT๙" w:hAnsi="TH SarabunIT๙" w:cs="TH SarabunIT๙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  <w:r w:rsidRPr="00AE131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14</w:t>
            </w:r>
            <w:r w:rsidRPr="00AE1314">
              <w:rPr>
                <w:rFonts w:ascii="TH SarabunIT๙" w:hAnsi="TH SarabunIT๙" w:cs="TH SarabunIT๙"/>
                <w:cs/>
              </w:rPr>
              <w:t xml:space="preserve">  ราย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Pr="00AE1314" w:rsidRDefault="001E3788" w:rsidP="001E378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</w:rPr>
            </w:pPr>
          </w:p>
          <w:p w:rsidR="001E3788" w:rsidRDefault="001E3788">
            <w:pPr>
              <w:spacing w:after="200" w:line="276" w:lineRule="auto"/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1E37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สถาบันพัฒนาบุคลากรท้องถิ่น</w:t>
            </w: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</w:p>
          <w:p w:rsidR="001E3788" w:rsidRPr="00AE1314" w:rsidRDefault="001E3788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สำนักงานส่งเสริมการปกครองท้องถิ่นจังหวัด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</w:tr>
    </w:tbl>
    <w:p w:rsidR="00955EE9" w:rsidRPr="00955EE9" w:rsidRDefault="00955EE9" w:rsidP="00955EE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961F4A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.   </w:t>
      </w:r>
      <w:r w:rsidRPr="00955EE9">
        <w:rPr>
          <w:rFonts w:ascii="TH SarabunIT๙" w:hAnsi="TH SarabunIT๙" w:cs="TH SarabunIT๙"/>
          <w:b/>
          <w:bCs/>
          <w:cs/>
        </w:rPr>
        <w:t>หลักสูตรส่งเสริมศักยภาพการปฏิบัติงาน</w:t>
      </w:r>
    </w:p>
    <w:tbl>
      <w:tblPr>
        <w:tblW w:w="1441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/>
      </w:tblPr>
      <w:tblGrid>
        <w:gridCol w:w="828"/>
        <w:gridCol w:w="4016"/>
        <w:gridCol w:w="3446"/>
        <w:gridCol w:w="1080"/>
        <w:gridCol w:w="1080"/>
        <w:gridCol w:w="1080"/>
        <w:gridCol w:w="2880"/>
      </w:tblGrid>
      <w:tr w:rsidR="00955EE9" w:rsidRPr="00AE1314" w:rsidTr="005906D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955EE9" w:rsidRPr="00AE1314" w:rsidTr="005906DA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16" w:type="dxa"/>
            <w:vMerge/>
            <w:tcBorders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๒๕6</w:t>
            </w:r>
            <w:r w:rsidR="00E4223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55EE9" w:rsidRPr="00AE1314" w:rsidTr="005906DA">
        <w:trPr>
          <w:trHeight w:val="417"/>
        </w:trPr>
        <w:tc>
          <w:tcPr>
            <w:tcW w:w="828" w:type="dxa"/>
            <w:tcBorders>
              <w:left w:val="single" w:sz="4" w:space="0" w:color="auto"/>
            </w:tcBorders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</w:t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</w:t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๓</w:t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๔</w:t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๕</w:t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หลักสูตรการพัฒนาบุคลิกภาพและศิลปะการ บริหาร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หลักสูตรการศึกษาดูงานด้านการพัฒนาอาชีพ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หลักสูตรการดำเนินการทางวินัย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หลักสูตรการจัดทำแผนอัตรากำลัง  ๓  ปี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หลักสูตรการออกแบบก่อสร้าง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นายก อบต.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ผู้บริหาร สมาชิกสภา </w:t>
            </w:r>
            <w:r>
              <w:rPr>
                <w:rFonts w:ascii="TH SarabunIT๙" w:hAnsi="TH SarabunIT๙" w:cs="TH SarabunIT๙" w:hint="cs"/>
                <w:cs/>
              </w:rPr>
              <w:t>อบต</w:t>
            </w:r>
            <w:r w:rsidRPr="00AE1314">
              <w:rPr>
                <w:rFonts w:ascii="TH SarabunIT๙" w:hAnsi="TH SarabunIT๙" w:cs="TH SarabunIT๙"/>
                <w:cs/>
              </w:rPr>
              <w:t xml:space="preserve">.               ผู้นำหมู่บ้านและพนักงาน </w:t>
            </w:r>
            <w:r>
              <w:rPr>
                <w:rFonts w:ascii="TH SarabunIT๙" w:hAnsi="TH SarabunIT๙" w:cs="TH SarabunIT๙" w:hint="cs"/>
                <w:cs/>
              </w:rPr>
              <w:t>อบ</w:t>
            </w:r>
            <w:r w:rsidRPr="00AE1314">
              <w:rPr>
                <w:rFonts w:ascii="TH SarabunIT๙" w:hAnsi="TH SarabunIT๙" w:cs="TH SarabunIT๙"/>
                <w:cs/>
              </w:rPr>
              <w:t xml:space="preserve">ต. จำนวน  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  <w:r w:rsidRPr="00AE1314">
              <w:rPr>
                <w:rFonts w:ascii="TH SarabunIT๙" w:hAnsi="TH SarabunIT๙" w:cs="TH SarabunIT๙"/>
                <w:cs/>
              </w:rPr>
              <w:t xml:space="preserve"> ราย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cs/>
              </w:rPr>
              <w:t>ส่วนตำบล</w:t>
            </w:r>
            <w:r w:rsidRPr="00AE1314">
              <w:rPr>
                <w:rFonts w:ascii="TH SarabunIT๙" w:hAnsi="TH SarabunIT๙" w:cs="TH SarabunIT๙"/>
                <w:cs/>
              </w:rPr>
              <w:t>/พนักงานจ้าง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A50EA8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นักทรัพยากรบุคคล</w:t>
            </w:r>
            <w:r w:rsidR="00955EE9" w:rsidRPr="00AE1314">
              <w:rPr>
                <w:rFonts w:ascii="TH SarabunIT๙" w:hAnsi="TH SarabunIT๙" w:cs="TH SarabunIT๙"/>
                <w:cs/>
              </w:rPr>
              <w:t xml:space="preserve"> จำนวน  ๑ ราย</w:t>
            </w:r>
          </w:p>
          <w:p w:rsidR="00955EE9" w:rsidRPr="003163C5" w:rsidRDefault="00955EE9" w:rsidP="00955E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63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นายช่างโยธา จำนวน ๑ ราย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060C34" w:rsidRDefault="00955EE9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955EE9" w:rsidRDefault="00955EE9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lastRenderedPageBreak/>
              <w:sym w:font="Wingdings 2" w:char="F050"/>
            </w:r>
          </w:p>
          <w:p w:rsidR="00955EE9" w:rsidRPr="00AE1314" w:rsidRDefault="00955EE9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สำนักงานส่งเสริมการปกครองท้องถิ่น</w:t>
            </w:r>
            <w:r>
              <w:rPr>
                <w:rFonts w:ascii="TH SarabunIT๙" w:hAnsi="TH SarabunIT๙" w:cs="TH SarabunIT๙" w:hint="cs"/>
                <w:cs/>
              </w:rPr>
              <w:t xml:space="preserve"> หรือ</w:t>
            </w:r>
            <w:r w:rsidRPr="00AE1314">
              <w:rPr>
                <w:rFonts w:ascii="TH SarabunIT๙" w:hAnsi="TH SarabunIT๙" w:cs="TH SarabunIT๙"/>
                <w:cs/>
              </w:rPr>
              <w:t>หน่วยงานอื่น ๆ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สำนักงานส่งเสริมการปกครองท้องถิ่น</w:t>
            </w:r>
          </w:p>
          <w:p w:rsidR="00955EE9" w:rsidRPr="00AE1314" w:rsidRDefault="00955EE9" w:rsidP="00955EE9">
            <w:pPr>
              <w:rPr>
                <w:rFonts w:ascii="TH SarabunIT๙" w:hAnsi="TH SarabunIT๙" w:cs="TH SarabunIT๙"/>
                <w:cs/>
              </w:rPr>
            </w:pPr>
            <w:r w:rsidRPr="00AE1314">
              <w:rPr>
                <w:rFonts w:ascii="TH SarabunIT๙" w:hAnsi="TH SarabunIT๙" w:cs="TH SarabunIT๙"/>
                <w:cs/>
              </w:rPr>
              <w:lastRenderedPageBreak/>
              <w:t>หน่วยงานอื่น ๆ</w:t>
            </w:r>
          </w:p>
        </w:tc>
      </w:tr>
    </w:tbl>
    <w:p w:rsidR="00E42237" w:rsidRPr="00E42237" w:rsidRDefault="00E42237" w:rsidP="00955EE9">
      <w:pPr>
        <w:spacing w:before="240"/>
        <w:ind w:left="450"/>
        <w:rPr>
          <w:rFonts w:ascii="TH SarabunIT๙" w:hAnsi="TH SarabunIT๙" w:cs="TH SarabunIT๙"/>
          <w:b/>
          <w:bCs/>
          <w:sz w:val="16"/>
          <w:szCs w:val="16"/>
        </w:rPr>
      </w:pPr>
    </w:p>
    <w:p w:rsidR="00955EE9" w:rsidRPr="00955EE9" w:rsidRDefault="00961F4A" w:rsidP="00955EE9">
      <w:pPr>
        <w:spacing w:before="240"/>
        <w:ind w:left="4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</w:t>
      </w:r>
      <w:r w:rsidR="00955EE9">
        <w:rPr>
          <w:rFonts w:ascii="TH SarabunIT๙" w:hAnsi="TH SarabunIT๙" w:cs="TH SarabunIT๙"/>
          <w:b/>
          <w:bCs/>
        </w:rPr>
        <w:t xml:space="preserve">.  </w:t>
      </w:r>
      <w:r w:rsidR="00955EE9" w:rsidRPr="00955EE9">
        <w:rPr>
          <w:rFonts w:ascii="TH SarabunIT๙" w:hAnsi="TH SarabunIT๙" w:cs="TH SarabunIT๙"/>
          <w:b/>
          <w:bCs/>
        </w:rPr>
        <w:t xml:space="preserve"> </w:t>
      </w:r>
      <w:r w:rsidR="00955EE9" w:rsidRPr="00955EE9">
        <w:rPr>
          <w:rFonts w:ascii="TH SarabunIT๙" w:hAnsi="TH SarabunIT๙" w:cs="TH SarabunIT๙"/>
          <w:b/>
          <w:bCs/>
          <w:cs/>
        </w:rPr>
        <w:t>หลักสูตรการพัฒนาคุณธรรมและจริยธรรม</w:t>
      </w:r>
    </w:p>
    <w:tbl>
      <w:tblPr>
        <w:tblW w:w="14425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/>
      </w:tblPr>
      <w:tblGrid>
        <w:gridCol w:w="828"/>
        <w:gridCol w:w="3480"/>
        <w:gridCol w:w="300"/>
        <w:gridCol w:w="2700"/>
        <w:gridCol w:w="1080"/>
        <w:gridCol w:w="1080"/>
        <w:gridCol w:w="1080"/>
        <w:gridCol w:w="3877"/>
      </w:tblGrid>
      <w:tr w:rsidR="005906DA" w:rsidRPr="00AE1314" w:rsidTr="005906DA"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480" w:type="dxa"/>
            <w:vMerge w:val="restart"/>
            <w:tcBorders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กิจกรรม/โครงการ/หลักสูตร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  <w:vAlign w:val="center"/>
          </w:tcPr>
          <w:p w:rsidR="005906DA" w:rsidRPr="00AE1314" w:rsidRDefault="005906DA" w:rsidP="005906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314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5906DA" w:rsidRPr="00AE1314" w:rsidTr="005906DA">
        <w:tc>
          <w:tcPr>
            <w:tcW w:w="828" w:type="dxa"/>
            <w:vMerge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 w:rsidR="00E42237"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E42237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๒๕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4223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906DA" w:rsidRPr="00AE1314" w:rsidTr="005906DA">
        <w:tc>
          <w:tcPr>
            <w:tcW w:w="828" w:type="dxa"/>
            <w:tcBorders>
              <w:lef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>หลักสูตรคุณธรรมและจริยธรรม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5906DA" w:rsidRPr="00AE1314" w:rsidRDefault="005906DA" w:rsidP="005906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906DA" w:rsidRPr="00AE1314" w:rsidRDefault="005906DA" w:rsidP="00A50EA8">
            <w:pPr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  <w:cs/>
              </w:rPr>
              <w:t xml:space="preserve">ผู้บริหารและพนักงาน </w:t>
            </w:r>
            <w:r>
              <w:rPr>
                <w:rFonts w:ascii="TH SarabunIT๙" w:hAnsi="TH SarabunIT๙" w:cs="TH SarabunIT๙" w:hint="cs"/>
                <w:cs/>
              </w:rPr>
              <w:t>อบ</w:t>
            </w:r>
            <w:r w:rsidRPr="00AE1314">
              <w:rPr>
                <w:rFonts w:ascii="TH SarabunIT๙" w:hAnsi="TH SarabunIT๙" w:cs="TH SarabunIT๙"/>
                <w:cs/>
              </w:rPr>
              <w:t xml:space="preserve">ต. จำนวน </w:t>
            </w:r>
            <w:r w:rsidR="00A50EA8">
              <w:rPr>
                <w:rFonts w:ascii="TH SarabunIT๙" w:hAnsi="TH SarabunIT๙" w:cs="TH SarabunIT๙" w:hint="cs"/>
                <w:cs/>
              </w:rPr>
              <w:t>7</w:t>
            </w:r>
            <w:r w:rsidRPr="00AE1314">
              <w:rPr>
                <w:rFonts w:ascii="TH SarabunIT๙" w:hAnsi="TH SarabunIT๙" w:cs="TH SarabunIT๙"/>
                <w:cs/>
              </w:rPr>
              <w:t>๐ ราย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jc w:val="center"/>
              <w:rPr>
                <w:rFonts w:ascii="TH SarabunIT๙" w:hAnsi="TH SarabunIT๙" w:cs="TH SarabunIT๙"/>
              </w:rPr>
            </w:pPr>
            <w:r w:rsidRPr="00AE1314">
              <w:rPr>
                <w:rFonts w:ascii="TH SarabunIT๙" w:hAnsi="TH SarabunIT๙" w:cs="TH SarabunIT๙"/>
              </w:rPr>
              <w:sym w:font="Wingdings 2" w:char="F050"/>
            </w:r>
          </w:p>
          <w:p w:rsidR="005906DA" w:rsidRPr="00AE1314" w:rsidRDefault="005906DA" w:rsidP="00955E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</w:tcPr>
          <w:p w:rsidR="005906DA" w:rsidRPr="00AE1314" w:rsidRDefault="005906DA" w:rsidP="00955E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องค์การบริหารส่วนตำบล</w:t>
            </w:r>
          </w:p>
        </w:tc>
      </w:tr>
    </w:tbl>
    <w:p w:rsidR="00D86E84" w:rsidRPr="00AD0E88" w:rsidRDefault="00D86E84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E88" w:rsidRDefault="00AD0E88" w:rsidP="00AD0E8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E3788" w:rsidRDefault="001E3788" w:rsidP="00AD0E88">
      <w:pPr>
        <w:rPr>
          <w:rFonts w:ascii="TH SarabunIT๙" w:hAnsi="TH SarabunIT๙" w:cs="TH SarabunIT๙"/>
          <w:b/>
          <w:bCs/>
          <w:sz w:val="36"/>
          <w:szCs w:val="36"/>
        </w:rPr>
        <w:sectPr w:rsidR="001E3788" w:rsidSect="00ED43DB">
          <w:pgSz w:w="16838" w:h="11906" w:orient="landscape"/>
          <w:pgMar w:top="1418" w:right="1134" w:bottom="992" w:left="1134" w:header="284" w:footer="0" w:gutter="0"/>
          <w:cols w:space="720"/>
          <w:docGrid w:linePitch="435"/>
        </w:sectPr>
      </w:pPr>
    </w:p>
    <w:p w:rsidR="00AD0E88" w:rsidRPr="00AE1314" w:rsidRDefault="00AD0E88" w:rsidP="00AD0E88">
      <w:pPr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E131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AE131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ประกาศคุณธรรม จริยธรรมของ</w:t>
      </w:r>
      <w:r w:rsidRPr="00AE131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ข้าราชการหรือพนักงานส่วนท้องถิ่น</w:t>
      </w:r>
      <w:r w:rsidR="00720CF3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และลูกจ้าง</w:t>
      </w:r>
      <w:r w:rsidRPr="00AE131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D0E88" w:rsidRDefault="00AD0E88" w:rsidP="00471BE4">
      <w:pPr>
        <w:jc w:val="thaiDistribute"/>
        <w:rPr>
          <w:rFonts w:ascii="TH SarabunIT๙" w:hAnsi="TH SarabunIT๙" w:cs="TH SarabunIT๙"/>
        </w:rPr>
      </w:pPr>
      <w:r w:rsidRPr="00AE1314">
        <w:rPr>
          <w:rFonts w:ascii="TH SarabunIT๙" w:hAnsi="TH SarabunIT๙" w:cs="TH SarabunIT๙"/>
          <w:b/>
          <w:bCs/>
        </w:rPr>
        <w:tab/>
      </w:r>
      <w:r w:rsidR="00471BE4">
        <w:rPr>
          <w:rFonts w:ascii="TH SarabunIT๙" w:hAnsi="TH SarabunIT๙" w:cs="TH SarabunIT๙"/>
          <w:b/>
          <w:bCs/>
        </w:rPr>
        <w:tab/>
      </w:r>
      <w:r w:rsidR="00731A9B">
        <w:rPr>
          <w:rFonts w:ascii="TH SarabunIT๙" w:hAnsi="TH SarabunIT๙" w:cs="TH SarabunIT๙" w:hint="cs"/>
          <w:cs/>
        </w:rPr>
        <w:t>อาศัยอำนาจตามมาตรา  25  วรรคเจ็ด และ (12)  ประกอบมาตรา 13 (4)</w:t>
      </w:r>
      <w:r w:rsidR="00731A9B">
        <w:rPr>
          <w:rFonts w:ascii="TH SarabunIT๙" w:hAnsi="TH SarabunIT๙" w:cs="TH SarabunIT๙"/>
        </w:rPr>
        <w:t xml:space="preserve"> </w:t>
      </w:r>
      <w:r w:rsidR="00731A9B">
        <w:rPr>
          <w:rFonts w:ascii="TH SarabunIT๙" w:hAnsi="TH SarabunIT๙" w:cs="TH SarabunIT๙" w:hint="cs"/>
          <w:cs/>
        </w:rPr>
        <w:t>แห่งพระราชบัญญัติระเบียบบริหารงานบุคคลส่วนท้องถิ่น  พ.ศ. 2542  ประกอบกับมติคณะกรรมการพนักงานส่วนตำบลจังหวัดนครศรีธรรมราช  ในการประชุม  ครั้งที่  เมื่อวันที่  เห็นชอบให้ประกาศคณะกรรมการพนักงานส่วนตำบลจังหวัดนครศรีธรรมราช  เรื่อง  มาตรฐานทั่วไป</w:t>
      </w:r>
      <w:r w:rsidR="00471BE4">
        <w:rPr>
          <w:rFonts w:ascii="TH SarabunIT๙" w:hAnsi="TH SarabunIT๙" w:cs="TH SarabunIT๙" w:hint="cs"/>
          <w:cs/>
        </w:rPr>
        <w:t>เกี่ยวกับจริยธรรมของพนักงานส่วนตำบล ลูกจ้างประจำ  และพนักงานจ้าง  ลงวันที่  เพื่อยึดถือเป็นหลักการ  แนวทางปฏิบัติและเป็นเครื่องกำกับความประพฤติพนักงานส่วนตำบล  ลูกจ้างประจำ  และพนักงานจ้างขององค์การบริหารส่วนตำบล</w:t>
      </w:r>
    </w:p>
    <w:p w:rsidR="00471BE4" w:rsidRPr="00731A9B" w:rsidRDefault="00471BE4" w:rsidP="00471BE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71BE4">
        <w:rPr>
          <w:rFonts w:ascii="TH SarabunIT๙" w:hAnsi="TH SarabunIT๙" w:cs="TH SarabunIT๙" w:hint="cs"/>
          <w:spacing w:val="-6"/>
          <w:cs/>
        </w:rPr>
        <w:t>เพื่อให้พนักงานส่วนตำบล  ลูกจ้างประจำ  และพนักงานจ้างขององค์การบริหารส่วนตำบลห้วยปริก</w:t>
      </w:r>
      <w:r>
        <w:rPr>
          <w:rFonts w:ascii="TH SarabunIT๙" w:hAnsi="TH SarabunIT๙" w:cs="TH SarabunIT๙" w:hint="cs"/>
          <w:cs/>
        </w:rPr>
        <w:t xml:space="preserve">  ได้มีกรอบและแนวทางในการมีจริยธรรมเพื่อยึดถือเป็นหลัก  และแนวทางปฏิบัติเป็นเครื่องกำกับ  ความประพฤติของพนักงานส่วนตำบล  ลูกจ้างประจำ  และพนักงานจ้างขององค์การบริหารส่วนตำบลห้วยปริก  ให้สามารถปฏิบัติหน้าที่และดำเนินงานตามภารกิจต่างๆให้เป็นไปตามกฎหมาย  และระเบียบที่กำหนด  เพื่อรักษาประโยชน์ส่วนรวมและประเทศชาติ  อำนวยความสะดวก  และให้บริการประชาชนตามหลักธรรมมาภิบาล  โดยจะต้องยึดมั่นในค่านิยมหลักของมาตรฐานจริยธรรม  ดังนี้</w:t>
      </w:r>
      <w:r>
        <w:rPr>
          <w:rFonts w:ascii="TH SarabunIT๙" w:hAnsi="TH SarabunIT๙" w:cs="TH SarabunIT๙" w:hint="cs"/>
          <w:cs/>
        </w:rPr>
        <w:tab/>
      </w:r>
    </w:p>
    <w:p w:rsidR="00AD0E88" w:rsidRDefault="00471BE4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การยึดมั่นในคุณธรรมและจริยธรรม</w:t>
      </w:r>
    </w:p>
    <w:p w:rsidR="0057219A" w:rsidRPr="00471BE4" w:rsidRDefault="0057219A" w:rsidP="0057219A">
      <w:pPr>
        <w:pStyle w:val="af2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71BE4"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 ซื่อสัตย์ สุจริต  และรับผิดชอบ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การยืนหยัดในสิ่งที่ถูกต้อง  เป็นธรรม  และถูกกฎหมาย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การมุ่งผลสัมฤทธิ์งาน  รักษามาตรฐาน  มีคุณธรรม  โปร่งใสและตรวจสอบได้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การยึดมั่นในระบอบประชาธิปไตยอันมีพระมหากษัตริย์ทรงป็นประมุข</w:t>
      </w:r>
    </w:p>
    <w:p w:rsidR="0057219A" w:rsidRDefault="0057219A" w:rsidP="00961F4A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การยึดมั่นในหลักจรรยาวิชาชีพขององค์กร</w:t>
      </w:r>
    </w:p>
    <w:p w:rsidR="0057219A" w:rsidRPr="00961F4A" w:rsidRDefault="0057219A" w:rsidP="0057219A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ทั้งนี้  การฝ่าฝืนหรือไม่ปฏิบัติตามมาตรฐานทางจริยธรรม  ให้ถือว่าเป็นการกระทำผิดทางวินัย</w:t>
      </w:r>
    </w:p>
    <w:p w:rsidR="00AD0E88" w:rsidRDefault="00AD0E88" w:rsidP="00AD0E88">
      <w:pPr>
        <w:jc w:val="thaiDistribute"/>
        <w:rPr>
          <w:rFonts w:ascii="TH SarabunIT๙" w:hAnsi="TH SarabunIT๙" w:cs="TH SarabunIT๙"/>
        </w:rPr>
      </w:pPr>
    </w:p>
    <w:p w:rsidR="00AD0E88" w:rsidRDefault="00AD0E88" w:rsidP="00AD0E88">
      <w:pPr>
        <w:jc w:val="thaiDistribute"/>
        <w:rPr>
          <w:rFonts w:ascii="TH SarabunIT๙" w:hAnsi="TH SarabunIT๙" w:cs="TH SarabunIT๙"/>
        </w:rPr>
      </w:pPr>
    </w:p>
    <w:p w:rsidR="00AD0E88" w:rsidRDefault="00AD0E88" w:rsidP="00AD0E88">
      <w:pPr>
        <w:jc w:val="thaiDistribute"/>
        <w:rPr>
          <w:rFonts w:ascii="TH SarabunIT๙" w:hAnsi="TH SarabunIT๙" w:cs="TH SarabunIT๙"/>
        </w:rPr>
      </w:pPr>
    </w:p>
    <w:p w:rsidR="00AD0E88" w:rsidRDefault="00AD0E88" w:rsidP="00AD0E88">
      <w:pPr>
        <w:jc w:val="thaiDistribute"/>
        <w:rPr>
          <w:rFonts w:ascii="TH SarabunIT๙" w:hAnsi="TH SarabunIT๙" w:cs="TH SarabunIT๙"/>
        </w:rPr>
      </w:pPr>
    </w:p>
    <w:p w:rsidR="00D86E84" w:rsidRPr="00AD0E88" w:rsidRDefault="00D86E84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AD0E88" w:rsidRDefault="00AD0E88" w:rsidP="00D86E84">
      <w:pPr>
        <w:jc w:val="thaiDistribute"/>
        <w:rPr>
          <w:rFonts w:ascii="TH SarabunIT๙" w:hAnsi="TH SarabunIT๙" w:cs="TH SarabunIT๙"/>
        </w:rPr>
      </w:pPr>
    </w:p>
    <w:p w:rsidR="00961F4A" w:rsidRDefault="009761B1" w:rsidP="00D86E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-196215</wp:posOffset>
            </wp:positionV>
            <wp:extent cx="1495425" cy="1457325"/>
            <wp:effectExtent l="0" t="0" r="0" b="0"/>
            <wp:wrapNone/>
            <wp:docPr id="34" name="Picture 2" descr="http://www.huaiprik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aiprik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4A" w:rsidRDefault="00961F4A" w:rsidP="00D86E84">
      <w:pPr>
        <w:jc w:val="thaiDistribute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jc w:val="center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jc w:val="center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b/>
          <w:bCs/>
          <w:cs/>
        </w:rPr>
        <w:t>มาตรฐานทางคุณธรรม และจริยธรรม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b/>
          <w:bCs/>
          <w:cs/>
        </w:rPr>
        <w:t>ของพนักงานส่วนตำบล และลูกจ้าง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b/>
          <w:bCs/>
        </w:rPr>
        <w:t>- - - - - - - - - - - - - - - -</w:t>
      </w: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t>ความหมายของมาตรฐานทางคุณธรรมและจริยธรรม</w:t>
      </w:r>
    </w:p>
    <w:p w:rsidR="00D86E84" w:rsidRDefault="00D86E84" w:rsidP="00AC022D">
      <w:pPr>
        <w:shd w:val="clear" w:color="auto" w:fill="FFFFFF"/>
        <w:ind w:firstLine="1440"/>
        <w:rPr>
          <w:rFonts w:ascii="TH SarabunIT๙" w:hAnsi="TH SarabunIT๙" w:cs="TH SarabunIT๙"/>
          <w:b/>
          <w:bCs/>
        </w:rPr>
      </w:pPr>
      <w:r w:rsidRPr="00CF2E53">
        <w:rPr>
          <w:rFonts w:ascii="TH SarabunIT๙" w:hAnsi="TH SarabunIT๙" w:cs="TH SarabunIT๙"/>
          <w:cs/>
        </w:rPr>
        <w:t xml:space="preserve">สำนักงาน ก.พ. ได้สรุปความหมายของคำว่า </w:t>
      </w:r>
      <w:r w:rsidRPr="00CF2E53">
        <w:rPr>
          <w:rFonts w:ascii="TH SarabunIT๙" w:hAnsi="TH SarabunIT๙" w:cs="TH SarabunIT๙"/>
        </w:rPr>
        <w:t>“</w:t>
      </w:r>
      <w:r w:rsidRPr="00CF2E53">
        <w:rPr>
          <w:rFonts w:ascii="TH SarabunIT๙" w:hAnsi="TH SarabunIT๙" w:cs="TH SarabunIT๙"/>
          <w:cs/>
        </w:rPr>
        <w:t>มาตรฐานทางคุณธรรมและจริยธรรม</w:t>
      </w:r>
      <w:r w:rsidRPr="00CF2E53">
        <w:rPr>
          <w:rFonts w:ascii="TH SarabunIT๙" w:hAnsi="TH SarabunIT๙" w:cs="TH SarabunIT๙"/>
        </w:rPr>
        <w:t xml:space="preserve">” </w:t>
      </w:r>
      <w:r w:rsidRPr="00CF2E53">
        <w:rPr>
          <w:rFonts w:ascii="TH SarabunIT๙" w:hAnsi="TH SarabunIT๙" w:cs="TH SarabunIT๙"/>
          <w:cs/>
        </w:rPr>
        <w:t>ไว้ว่า หมายถึง</w:t>
      </w:r>
      <w:r w:rsidRPr="00CF2E53">
        <w:rPr>
          <w:rFonts w:ascii="TH SarabunIT๙" w:hAnsi="TH SarabunIT๙" w:cs="TH SarabunIT๙"/>
        </w:rPr>
        <w:t>“</w:t>
      </w:r>
      <w:r w:rsidRPr="00CF2E53">
        <w:rPr>
          <w:rFonts w:ascii="TH SarabunIT๙" w:hAnsi="TH SarabunIT๙" w:cs="TH SarabunIT๙"/>
          <w:cs/>
        </w:rPr>
        <w:t>สิ่งที่ต้องถือเอาเป็นหลักเทียบทางสภาพคุณงามความดีที่อยู่ภายในโดยรู้ได้เฉพาะตนและการถือเอาเป็นหลักเทียบทางข้อความประพฤติปฏิบัติ หรือแสดงออกทางกิริยาที่ควรประพฤติที่คนในสังคมนั้นองค์กรนั้น หรือส่วนราชการนั้นได้ยอมรับนับถือกันมาหรือได้กำหนดร่วมกันขึ้นมาใหม่และประพฤติปฏิบัติร่วมกันข้อความประพฤติอะไรเป็นสิ่งที่ดี อะไรเป็นสิ่งที่ชั่ว ข้อความประพฤติอะไรถูก อะไรผิด และอะไรควรทำอะไรไม่ควรทำ</w:t>
      </w:r>
      <w:r w:rsidRPr="00CF2E53">
        <w:rPr>
          <w:rFonts w:ascii="TH SarabunIT๙" w:hAnsi="TH SarabunIT๙" w:cs="TH SarabunIT๙"/>
        </w:rPr>
        <w:t>”</w:t>
      </w:r>
      <w:r w:rsidRPr="00CF2E53">
        <w:rPr>
          <w:rFonts w:ascii="TH SarabunIT๙" w:hAnsi="TH SarabunIT๙" w:cs="TH SarabunIT๙"/>
          <w:cs/>
        </w:rPr>
        <w:t>โดยสรุป</w:t>
      </w:r>
      <w:r w:rsidRPr="00CF2E53">
        <w:rPr>
          <w:rFonts w:ascii="TH SarabunIT๙" w:hAnsi="TH SarabunIT๙" w:cs="TH SarabunIT๙"/>
        </w:rPr>
        <w:t>“</w:t>
      </w:r>
      <w:r w:rsidRPr="00CF2E53">
        <w:rPr>
          <w:rFonts w:ascii="TH SarabunIT๙" w:hAnsi="TH SarabunIT๙" w:cs="TH SarabunIT๙"/>
          <w:cs/>
        </w:rPr>
        <w:t>มาตรฐานทางคุณธรรมและจริยธรรม</w:t>
      </w:r>
      <w:r w:rsidRPr="00CF2E53">
        <w:rPr>
          <w:rFonts w:ascii="TH SarabunIT๙" w:hAnsi="TH SarabunIT๙" w:cs="TH SarabunIT๙"/>
        </w:rPr>
        <w:t xml:space="preserve">” </w:t>
      </w:r>
      <w:r w:rsidRPr="00CF2E53">
        <w:rPr>
          <w:rFonts w:ascii="TH SarabunIT๙" w:hAnsi="TH SarabunIT๙" w:cs="TH SarabunIT๙"/>
          <w:cs/>
        </w:rPr>
        <w:t xml:space="preserve">หมายถึง </w:t>
      </w:r>
      <w:r w:rsidRPr="00CF2E53">
        <w:rPr>
          <w:rFonts w:ascii="TH SarabunIT๙" w:hAnsi="TH SarabunIT๙" w:cs="TH SarabunIT๙"/>
        </w:rPr>
        <w:t>“</w:t>
      </w:r>
      <w:r w:rsidRPr="00CF2E53">
        <w:rPr>
          <w:rFonts w:ascii="TH SarabunIT๙" w:hAnsi="TH SarabunIT๙" w:cs="TH SarabunIT๙"/>
          <w:cs/>
        </w:rPr>
        <w:t>หลักการหรือแนวทางปฏิบัติที่องค์กรประมวลขึ้นให้สมาชิกใช้ยึดปฏิบัติเพื่อเป็นเครื่องมือกำกับความประพฤติของคนในองค์กรหรืออาชีพเดียวกันให้อยู่ในความถูกต้องดีงาม</w:t>
      </w:r>
      <w:r w:rsidRPr="00CF2E53">
        <w:rPr>
          <w:rFonts w:ascii="TH SarabunIT๙" w:hAnsi="TH SarabunIT๙" w:cs="TH SarabunIT๙"/>
        </w:rPr>
        <w:t>”</w:t>
      </w: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CF2E53">
        <w:rPr>
          <w:rFonts w:ascii="TH SarabunIT๙" w:hAnsi="TH SarabunIT๙" w:cs="TH SarabunIT๙"/>
          <w:b/>
          <w:bCs/>
          <w:cs/>
        </w:rPr>
        <w:t>มาตรฐานทางคุณธรรมและจริยธรรมของข้าราชการ พนักงาน และลูกจ้าง ขององค์กรปกครองส่วนท้องถิ่น</w:t>
      </w:r>
    </w:p>
    <w:p w:rsidR="00D86E84" w:rsidRDefault="00D86E84" w:rsidP="00720CF3">
      <w:pPr>
        <w:shd w:val="clear" w:color="auto" w:fill="FFFFFF"/>
        <w:ind w:left="720"/>
        <w:jc w:val="thaiDistribute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cs/>
        </w:rPr>
        <w:t>อนุสนธิจากคณะกรรมการมาตรฐานการบริหารงานบุคคลส่วนท้องถิ่น(ก.ถ.) ได้กำหนดมาตรฐาน</w:t>
      </w:r>
    </w:p>
    <w:p w:rsidR="00D86E84" w:rsidRDefault="00D86E84" w:rsidP="00720CF3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cs/>
        </w:rPr>
        <w:t>ทางคุณธรรมและจริยธรรมของข้าราชการพนักงานและลูกจ้างขององค์กรปกครองส่วนท้องถิ่น (อ.ก.ถ.) ด้านมาตรฐานคุณธรรมและจริยธรรมใน ก.ถ. ได้ประมวลขึ้นจากข้อเสนอแนะของผู้บริหารท้องถิ่นสมาชิกสภาท้องถิ่นข้าราชการหรือพนักงานส่วนท้องถิ่นลูกจ้างในองค์กรปกครองส่วนท้องถิ่นและประชาชนผู้รับบริการจากองค์กรปกครองท้องถิ่น โดยมีวัตถุประสงค์เพื่อให้ข้าราชการพนักงานและลูกจ้างขององค์กรปกครองส่วนท้องถิ่นโดยทั่วไป</w:t>
      </w:r>
    </w:p>
    <w:p w:rsidR="00720CF3" w:rsidRDefault="00D86E84" w:rsidP="00720CF3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cs/>
        </w:rPr>
        <w:t>ใช้ยึดถือเป็นหลักการและแนวทางปฏิบัติเพื่อเป็นเครื่องกำกับความประพฤติของตน ได้แก่</w:t>
      </w:r>
    </w:p>
    <w:p w:rsidR="00D86E84" w:rsidRDefault="00D86E84" w:rsidP="00720CF3">
      <w:pPr>
        <w:shd w:val="clear" w:color="auto" w:fill="FFFFFF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t xml:space="preserve">1. </w:t>
      </w:r>
      <w:r w:rsidRPr="00CF2E53">
        <w:rPr>
          <w:rFonts w:ascii="TH SarabunIT๙" w:hAnsi="TH SarabunIT๙" w:cs="TH SarabunIT๙"/>
          <w:cs/>
        </w:rPr>
        <w:t>พึงดำรงตนให้ตั้งมั่นอยู่ในศีลธรรม ปฏิบัติหน้าที่ด้วยความซื่อสัตย์สุจริตเสียสละและมีความรับผิดชอบ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หมายถึง</w:t>
      </w:r>
      <w:r w:rsidRPr="00CF2E53">
        <w:rPr>
          <w:rFonts w:ascii="TH SarabunIT๙" w:hAnsi="TH SarabunIT๙" w:cs="TH SarabunIT๙"/>
        </w:rPr>
        <w:t xml:space="preserve"> - </w:t>
      </w:r>
      <w:r w:rsidRPr="00CF2E53">
        <w:rPr>
          <w:rFonts w:ascii="TH SarabunIT๙" w:hAnsi="TH SarabunIT๙" w:cs="TH SarabunIT๙"/>
          <w:cs/>
        </w:rPr>
        <w:t>มีการปฏิบัติหน้าที่อย่างตรงไปตรงมา โดยคำนึงถึงประโยชน์สุขของประชาชน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การไม่ใช้ตำแหน่งหน้าที่หาผลประโยชน์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มีความรับผิดชอบต่อตำแหน่งหน้าที่</w:t>
      </w:r>
      <w:r w:rsidRPr="00CF2E53">
        <w:rPr>
          <w:rFonts w:ascii="TH SarabunIT๙" w:hAnsi="TH SarabunIT๙" w:cs="TH SarabunIT๙"/>
        </w:rPr>
        <w:br/>
        <w:t xml:space="preserve">2. </w:t>
      </w:r>
      <w:r w:rsidRPr="00CF2E53">
        <w:rPr>
          <w:rFonts w:ascii="TH SarabunIT๙" w:hAnsi="TH SarabunIT๙" w:cs="TH SarabunIT๙"/>
          <w:cs/>
        </w:rPr>
        <w:t>พึงปฏิบัติหน้าที่อย่างเปิดเผย โปร่งใส พร้อมให้ตรวจสอบ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หมายถึง</w:t>
      </w:r>
      <w:r w:rsidRPr="00CF2E53">
        <w:rPr>
          <w:rFonts w:ascii="TH SarabunIT๙" w:hAnsi="TH SarabunIT๙" w:cs="TH SarabunIT๙"/>
        </w:rPr>
        <w:t xml:space="preserve"> - </w:t>
      </w:r>
      <w:r w:rsidRPr="00CF2E53">
        <w:rPr>
          <w:rFonts w:ascii="TH SarabunIT๙" w:hAnsi="TH SarabunIT๙" w:cs="TH SarabunIT๙"/>
          <w:cs/>
        </w:rPr>
        <w:t>มีขั้นตอนการปฏิบัติงานแผนการทำงานและการมอบหมายงานที่ชัดเจน โดยสามารถแจ้งลำดับขั้นตอนการปฏิบัติงานผู้ปฏิบัติงาน และระยะเวลาให้แก่ผู้มาติดต่อราชการได้ทราบ เพื่อสามารถตรวจสอบและติดตามได้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มีการติดตั้งคณะทำงานหรือคณะกรรมการที่ภาคประชาชน ในการ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ตรวจสอบดำเนินงานของเจ้าหน้าที่และหน่วยงาน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มีการเปิดเผยข้อมูลข่าวสารที่เป็นประโยชน์อย่างตรงไปตรงมาด้วยภาษาที่ชัดเจนและเข้าใจง่าย</w:t>
      </w:r>
      <w:r w:rsidRPr="00CF2E53">
        <w:rPr>
          <w:rFonts w:ascii="TH SarabunIT๙" w:hAnsi="TH SarabunIT๙" w:cs="TH SarabunIT๙"/>
        </w:rPr>
        <w:br/>
        <w:t xml:space="preserve">3. </w:t>
      </w:r>
      <w:r w:rsidRPr="00CF2E53">
        <w:rPr>
          <w:rFonts w:ascii="TH SarabunIT๙" w:hAnsi="TH SarabunIT๙" w:cs="TH SarabunIT๙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หมายถึง</w:t>
      </w:r>
      <w:r w:rsidRPr="00CF2E53">
        <w:rPr>
          <w:rFonts w:ascii="TH SarabunIT๙" w:hAnsi="TH SarabunIT๙" w:cs="TH SarabunIT๙"/>
        </w:rPr>
        <w:t xml:space="preserve"> - </w:t>
      </w:r>
      <w:r w:rsidRPr="00CF2E53">
        <w:rPr>
          <w:rFonts w:ascii="TH SarabunIT๙" w:hAnsi="TH SarabunIT๙" w:cs="TH SarabunIT๙"/>
          <w:cs/>
        </w:rPr>
        <w:t>การให้บริการที่เป็นมาตรฐานเดียวกันอย่างเสมอภาค ทั่วถึง เป็นธรรม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การให้บริการด้วยความสะดวก รวดเร็ว และตรงต่อเวลา</w:t>
      </w: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t xml:space="preserve">- </w:t>
      </w:r>
      <w:r w:rsidRPr="00CF2E53">
        <w:rPr>
          <w:rFonts w:ascii="TH SarabunIT๙" w:hAnsi="TH SarabunIT๙" w:cs="TH SarabunIT๙"/>
          <w:cs/>
        </w:rPr>
        <w:t>การให้บริการด้วยความเต็มใจ ยิ้มแย้ม แจ่มใสและรักษาประโยชน์แก่ผู้มารับบริการทุกคน</w:t>
      </w:r>
    </w:p>
    <w:p w:rsidR="00D86E84" w:rsidRPr="008B157B" w:rsidRDefault="00D86E84" w:rsidP="00D86E84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lastRenderedPageBreak/>
        <w:t xml:space="preserve">4. </w:t>
      </w:r>
      <w:r w:rsidRPr="00CF2E53">
        <w:rPr>
          <w:rFonts w:ascii="TH SarabunIT๙" w:hAnsi="TH SarabunIT๙" w:cs="TH SarabunIT๙"/>
          <w:cs/>
        </w:rPr>
        <w:t>พึงปฏิบัติหน้าที่โดยยึดผลสัมฤทธิ์ของงานอย่างคุ้มค่า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หมายถึง</w:t>
      </w:r>
      <w:r w:rsidRPr="00CF2E5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–</w:t>
      </w:r>
      <w:r w:rsidRPr="00CF2E53">
        <w:rPr>
          <w:rFonts w:ascii="TH SarabunIT๙" w:hAnsi="TH SarabunIT๙" w:cs="TH SarabunIT๙"/>
        </w:rPr>
        <w:t xml:space="preserve"> </w:t>
      </w:r>
      <w:r w:rsidRPr="00CF2E53">
        <w:rPr>
          <w:rFonts w:ascii="TH SarabunIT๙" w:hAnsi="TH SarabunIT๙" w:cs="TH SarabunIT๙"/>
          <w:cs/>
        </w:rPr>
        <w:t>การปฏิบัติหน้าที่ให้แล้วเสร็จตามกำหนดและบรรลุเป้าหมายตามที่วางไว้</w:t>
      </w: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t xml:space="preserve">- </w:t>
      </w:r>
      <w:r w:rsidRPr="00CF2E53">
        <w:rPr>
          <w:rFonts w:ascii="TH SarabunIT๙" w:hAnsi="TH SarabunIT๙" w:cs="TH SarabunIT๙"/>
          <w:cs/>
        </w:rPr>
        <w:t>การปฏิบัติหน้าที่โดยคำนึงถึงผลลัพธ์และผู้มารับบริการโดยอยู่ภายใต้ขอบเขตของระเบียบ กฎหมาย</w:t>
      </w:r>
      <w:r w:rsidRPr="00CF2E53">
        <w:rPr>
          <w:rFonts w:ascii="TH SarabunIT๙" w:hAnsi="TH SarabunIT๙" w:cs="TH SarabunIT๙"/>
        </w:rPr>
        <w:br/>
        <w:t xml:space="preserve">- </w:t>
      </w:r>
      <w:r w:rsidRPr="00CF2E53">
        <w:rPr>
          <w:rFonts w:ascii="TH SarabunIT๙" w:hAnsi="TH SarabunIT๙" w:cs="TH SarabunIT๙"/>
          <w:cs/>
        </w:rPr>
        <w:t>การใช้ทรัพยากรอย่างประหยัด มีประสิทธิภาพ ประสิทธิผล และคุ้มทั้งในส่วนของการใช้เงินและใช้เวลา</w:t>
      </w:r>
      <w:r w:rsidRPr="00CF2E53">
        <w:rPr>
          <w:rFonts w:ascii="TH SarabunIT๙" w:hAnsi="TH SarabunIT๙" w:cs="TH SarabunIT๙"/>
        </w:rPr>
        <w:br/>
        <w:t xml:space="preserve">5. </w:t>
      </w:r>
      <w:r w:rsidRPr="00CF2E53">
        <w:rPr>
          <w:rFonts w:ascii="TH SarabunIT๙" w:hAnsi="TH SarabunIT๙" w:cs="TH SarabunIT๙"/>
          <w:cs/>
        </w:rPr>
        <w:t>พึงพัฒนาทักษะ ความรู้ ความสามารถ และตนเองให้ทันสมัยอยู่เสมอ</w:t>
      </w:r>
      <w:r w:rsidRPr="00CF2E53">
        <w:rPr>
          <w:rFonts w:ascii="TH SarabunIT๙" w:hAnsi="TH SarabunIT๙" w:cs="TH SarabunIT๙"/>
        </w:rPr>
        <w:br/>
      </w:r>
      <w:r w:rsidRPr="00CF2E53">
        <w:rPr>
          <w:rFonts w:ascii="TH SarabunIT๙" w:hAnsi="TH SarabunIT๙" w:cs="TH SarabunIT๙"/>
          <w:cs/>
        </w:rPr>
        <w:t>หมายถึง</w:t>
      </w:r>
      <w:r w:rsidRPr="00CF2E53">
        <w:rPr>
          <w:rFonts w:ascii="TH SarabunIT๙" w:hAnsi="TH SarabunIT๙" w:cs="TH SarabunIT๙"/>
        </w:rPr>
        <w:t xml:space="preserve"> - </w:t>
      </w:r>
      <w:r w:rsidRPr="00CF2E53">
        <w:rPr>
          <w:rFonts w:ascii="TH SarabunIT๙" w:hAnsi="TH SarabunIT๙" w:cs="TH SarabunIT๙"/>
          <w:cs/>
        </w:rPr>
        <w:t>การศึกษาหาความรู้ที่ทันสมัยที่เป็นการพัฒนาทางวิชาการและพัฒนาจิตใจของตนเองอยู่เสมอด้วยวิธีการพัฒนารูปแบบต่าง ๆ เช่น การเข้าร่วมอบรม ประชุมสัมมนา และศึกษาด้วยตนเอง เป็นต้น</w:t>
      </w: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E22EAB" w:rsidRDefault="00E22EAB" w:rsidP="00D86E84">
      <w:pPr>
        <w:shd w:val="clear" w:color="auto" w:fill="FFFFFF"/>
        <w:rPr>
          <w:rFonts w:ascii="TH SarabunIT๙" w:hAnsi="TH SarabunIT๙" w:cs="TH SarabunIT๙"/>
        </w:rPr>
      </w:pPr>
    </w:p>
    <w:p w:rsidR="00D65298" w:rsidRDefault="00D65298" w:rsidP="00D86E84">
      <w:pPr>
        <w:shd w:val="clear" w:color="auto" w:fill="FFFFFF"/>
        <w:rPr>
          <w:rFonts w:ascii="TH SarabunIT๙" w:hAnsi="TH SarabunIT๙" w:cs="TH SarabunIT๙"/>
        </w:rPr>
      </w:pPr>
    </w:p>
    <w:p w:rsidR="00D86E84" w:rsidRDefault="00D86E84" w:rsidP="00D86E84">
      <w:pPr>
        <w:shd w:val="clear" w:color="auto" w:fill="FFFFFF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lastRenderedPageBreak/>
        <w:t>กรอบแนวทางการเสริมสร้างมาตรฐานทางคุณธรรมและจริยธรรมใน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</w:p>
    <w:p w:rsidR="007E57DA" w:rsidRPr="007E57DA" w:rsidRDefault="007E57DA" w:rsidP="00D86E84">
      <w:pPr>
        <w:shd w:val="clear" w:color="auto" w:fill="FFFFFF"/>
        <w:jc w:val="center"/>
        <w:rPr>
          <w:rFonts w:ascii="TH SarabunIT๙" w:hAnsi="TH SarabunIT๙" w:cs="TH SarabunIT๙"/>
          <w:sz w:val="16"/>
          <w:szCs w:val="16"/>
        </w:rPr>
      </w:pPr>
    </w:p>
    <w:p w:rsidR="00D86E84" w:rsidRPr="00CF2E53" w:rsidRDefault="00D86E84" w:rsidP="00D86E84">
      <w:pPr>
        <w:shd w:val="clear" w:color="auto" w:fill="FFFFFF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86E84" w:rsidRPr="00C53B3E" w:rsidTr="00AD0E88"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พฤติกรรมที่พึงประสงค์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มาตรฐานทางคุณธรรมจริยธรรม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แนวทางปฏิบัติ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ตัวชี้วัดขั้นต้นเพื่อการประเมินผล</w:t>
            </w:r>
          </w:p>
        </w:tc>
      </w:tr>
      <w:tr w:rsidR="00D86E84" w:rsidRPr="00C53B3E" w:rsidTr="00AD0E88"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เพื่อป้องกันการทุจริตและ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ประพฤติมิชอบ</w:t>
            </w:r>
            <w:r w:rsidRPr="00C53B3E">
              <w:rPr>
                <w:rFonts w:ascii="TH SarabunIT๙" w:hAnsi="TH SarabunIT๙" w:cs="TH SarabunIT๙"/>
              </w:rPr>
              <w:br/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มีความซื่อสัตย์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มีความสุจริต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การใช้ อำนาจและหน้าที่ในทางที่ถูกต้อง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มีความพร้อมและยินดี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ให้มีการตรวจสอบ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มีความโปร่งใส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พึงดำรงตนให้ตั้งมั่นอยู่</w:t>
            </w:r>
            <w:r w:rsidRPr="00C53B3E">
              <w:rPr>
                <w:rFonts w:ascii="TH SarabunIT๙" w:hAnsi="TH SarabunIT๙" w:cs="TH SarabunIT๙" w:hint="cs"/>
                <w:cs/>
              </w:rPr>
              <w:t>ในศีลธรรม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ปฏิบัติหน้าที่</w:t>
            </w:r>
            <w:r w:rsidRPr="00C53B3E">
              <w:rPr>
                <w:rFonts w:ascii="TH SarabunIT๙" w:hAnsi="TH SarabunIT๙" w:cs="TH SarabunIT๙" w:hint="cs"/>
                <w:cs/>
              </w:rPr>
              <w:t>ด้วย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ความซื่อสัตย์ สุจริต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เสียสละ และมีความ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รับผิดชอบ</w:t>
            </w: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มีการปฏิบัติหน้าที่อย่างตรง</w:t>
            </w:r>
            <w:r w:rsidRPr="00C53B3E">
              <w:rPr>
                <w:rFonts w:ascii="TH SarabunIT๙" w:hAnsi="TH SarabunIT๙" w:cs="TH SarabunIT๙" w:hint="cs"/>
                <w:cs/>
              </w:rPr>
              <w:t>ไปตรงมา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โดยคำนึงถึง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ประโยชน์สุขประชาชน</w:t>
            </w:r>
            <w:r w:rsidRPr="00C53B3E">
              <w:rPr>
                <w:rFonts w:ascii="TH SarabunIT๙" w:hAnsi="TH SarabunIT๙" w:cs="TH SarabunIT๙"/>
              </w:rPr>
              <w:br/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การไม่ใช้ตำแหน่งหน้าที่หา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ผลประโยชน์</w:t>
            </w:r>
            <w:r w:rsidRPr="00C53B3E">
              <w:rPr>
                <w:rFonts w:ascii="TH SarabunIT๙" w:hAnsi="TH SarabunIT๙" w:cs="TH SarabunIT๙"/>
              </w:rPr>
              <w:br/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มีความรับผิดชอบต่อตำแหน่งหน้าที่</w:t>
            </w: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การปฏิบัติหน้าที่โดยยึดถือ</w:t>
            </w:r>
            <w:r w:rsidRPr="00C53B3E">
              <w:rPr>
                <w:rFonts w:ascii="TH SarabunIT๙" w:hAnsi="TH SarabunIT๙" w:cs="TH SarabunIT๙" w:hint="cs"/>
                <w:cs/>
              </w:rPr>
              <w:t>ระเบียบ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กฎหมาย หนังสือสั่งการ</w:t>
            </w:r>
            <w:r w:rsidRPr="00C53B3E">
              <w:rPr>
                <w:rFonts w:ascii="TH SarabunIT๙" w:hAnsi="TH SarabunIT๙" w:cs="TH SarabunIT๙" w:hint="cs"/>
                <w:cs/>
              </w:rPr>
              <w:t>ตาม</w:t>
            </w:r>
            <w:r w:rsidRPr="00C53B3E">
              <w:rPr>
                <w:rFonts w:ascii="TH SarabunIT๙" w:hAnsi="TH SarabunIT๙" w:cs="TH SarabunIT๙"/>
                <w:cs/>
              </w:rPr>
              <w:t>มติ ค.ร.ม.หรือวิชาชีพ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การไม่ใช้</w:t>
            </w:r>
            <w:r w:rsidRPr="00C53B3E"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C53B3E">
              <w:rPr>
                <w:rFonts w:ascii="TH SarabunIT๙" w:hAnsi="TH SarabunIT๙" w:cs="TH SarabunIT๙"/>
                <w:cs/>
              </w:rPr>
              <w:t>หน้าที่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แสวงหา</w:t>
            </w:r>
            <w:r w:rsidRPr="00C53B3E">
              <w:rPr>
                <w:rFonts w:ascii="TH SarabunIT๙" w:hAnsi="TH SarabunIT๙" w:cs="TH SarabunIT๙" w:hint="cs"/>
                <w:cs/>
              </w:rPr>
              <w:t>ผล</w:t>
            </w:r>
            <w:r w:rsidRPr="00C53B3E">
              <w:rPr>
                <w:rFonts w:ascii="TH SarabunIT๙" w:hAnsi="TH SarabunIT๙" w:cs="TH SarabunIT๙"/>
                <w:cs/>
              </w:rPr>
              <w:t>ประโยชน์โดยมิชอบ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การปฏิบัติงานโดยยึดหลักตามพระบรมราโชวาทเป็นตัวอย่าง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ผู้บังคับบัญชาต้องปฏิบัติตน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ควบคุมอุปกรณ์เครื่องใช้ไม่นำ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ของราชการไปใช้เป็นทรัพย์สิน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ส่วนตัว</w:t>
            </w:r>
          </w:p>
        </w:tc>
        <w:tc>
          <w:tcPr>
            <w:tcW w:w="1914" w:type="dxa"/>
          </w:tcPr>
          <w:p w:rsidR="00D86E84" w:rsidRPr="00C53B3E" w:rsidRDefault="00D86E84" w:rsidP="00D86E84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การปฏิบัติหน้าที่โดยยึดถือ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ระเบียบ กฎหมาย หนังสือสั่งการ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มติ ค.ร.ม.หรือวิชาชีพ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การไม่ใช้</w:t>
            </w:r>
            <w:r w:rsidRPr="00C53B3E"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C53B3E">
              <w:rPr>
                <w:rFonts w:ascii="TH SarabunIT๙" w:hAnsi="TH SarabunIT๙" w:cs="TH SarabunIT๙"/>
                <w:cs/>
              </w:rPr>
              <w:t>หน้าที่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แสวงหา</w:t>
            </w:r>
            <w:r>
              <w:rPr>
                <w:rFonts w:ascii="TH SarabunIT๙" w:hAnsi="TH SarabunIT๙" w:cs="TH SarabunIT๙" w:hint="cs"/>
                <w:cs/>
              </w:rPr>
              <w:t>ผล</w:t>
            </w:r>
            <w:r w:rsidRPr="00C53B3E">
              <w:rPr>
                <w:rFonts w:ascii="TH SarabunIT๙" w:hAnsi="TH SarabunIT๙" w:cs="TH SarabunIT๙"/>
                <w:cs/>
              </w:rPr>
              <w:t>ประโยชน์โดยมิชอบ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การปฏิบัติงานโดยยึดหลักตามพระบรมราโชวาทเป็นตัวอย่าง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ผู้บังคับบัญชาต้องปฏิบัติตน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ควบคุมอุปกรณ์เครื่องใช้ไม่นำ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ของราชการไปใช้เป็นทรัพย์สิน</w:t>
            </w:r>
            <w:r w:rsidRPr="00C53B3E">
              <w:rPr>
                <w:rFonts w:ascii="TH SarabunIT๙" w:hAnsi="TH SarabunIT๙" w:cs="TH SarabunIT๙" w:hint="cs"/>
                <w:cs/>
              </w:rPr>
              <w:t>ส่วนตัว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จำนวนผู้ปฏิบัติงานที่ถูกตรวจสอบว่าร่ำรวยผิดปกติ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ร้อยละของผู้ปฏิบัติโดยยึดหลักพระบรมราโชวาท</w:t>
            </w:r>
            <w:r w:rsidRPr="00C53B3E">
              <w:rPr>
                <w:rFonts w:ascii="TH SarabunIT๙" w:hAnsi="TH SarabunIT๙" w:cs="TH SarabunIT๙"/>
              </w:rPr>
              <w:br/>
              <w:t xml:space="preserve">8. </w:t>
            </w:r>
            <w:r w:rsidRPr="00C53B3E">
              <w:rPr>
                <w:rFonts w:ascii="TH SarabunIT๙" w:hAnsi="TH SarabunIT๙" w:cs="TH SarabunIT๙"/>
                <w:cs/>
              </w:rPr>
              <w:t>จำนวนผู้ร้องเกี่ยวกับพฤติกรรมการทุจริตของผู้บังคับบัญชา</w:t>
            </w:r>
          </w:p>
        </w:tc>
      </w:tr>
    </w:tbl>
    <w:p w:rsidR="00384939" w:rsidRDefault="00384939" w:rsidP="00D86E84">
      <w:pPr>
        <w:shd w:val="clear" w:color="auto" w:fill="FFFFFF"/>
        <w:spacing w:after="240"/>
        <w:rPr>
          <w:rFonts w:ascii="TH SarabunIT๙" w:hAnsi="TH SarabunIT๙" w:cs="TH SarabunIT๙"/>
          <w:b/>
          <w:bCs/>
        </w:rPr>
      </w:pPr>
    </w:p>
    <w:p w:rsidR="00384939" w:rsidRDefault="00384939" w:rsidP="00D86E84">
      <w:pPr>
        <w:shd w:val="clear" w:color="auto" w:fill="FFFFFF"/>
        <w:spacing w:after="240"/>
        <w:rPr>
          <w:rFonts w:ascii="TH SarabunIT๙" w:hAnsi="TH SarabunIT๙" w:cs="TH SarabunIT๙"/>
          <w:b/>
          <w:bCs/>
        </w:rPr>
      </w:pPr>
    </w:p>
    <w:p w:rsidR="00D86E84" w:rsidRDefault="00D86E84" w:rsidP="00384939">
      <w:pPr>
        <w:shd w:val="clear" w:color="auto" w:fill="FFFFFF"/>
        <w:spacing w:after="240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lastRenderedPageBreak/>
        <w:t>กรอบแนวทางการเสริมสร้างมาตรฐานทางคุณธรรมและจริยธรรมใน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1"/>
        <w:gridCol w:w="1865"/>
        <w:gridCol w:w="1962"/>
        <w:gridCol w:w="1808"/>
      </w:tblGrid>
      <w:tr w:rsidR="00D86E84" w:rsidRPr="00C53B3E" w:rsidTr="00A24081">
        <w:tc>
          <w:tcPr>
            <w:tcW w:w="1951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พฤติกรรมที่พึงประสงค์</w:t>
            </w:r>
          </w:p>
        </w:tc>
        <w:tc>
          <w:tcPr>
            <w:tcW w:w="1701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มาตรฐานทางคุณธรรมจริยธรรม</w:t>
            </w:r>
          </w:p>
        </w:tc>
        <w:tc>
          <w:tcPr>
            <w:tcW w:w="1865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  <w:tc>
          <w:tcPr>
            <w:tcW w:w="1962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แนวทางปฏิบัติ</w:t>
            </w:r>
          </w:p>
        </w:tc>
        <w:tc>
          <w:tcPr>
            <w:tcW w:w="1808" w:type="dxa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ตัวชี้วัดขั้นต้นเพื่อการประเมินผล</w:t>
            </w:r>
          </w:p>
        </w:tc>
      </w:tr>
      <w:tr w:rsidR="00D86E84" w:rsidRPr="00C53B3E" w:rsidTr="00A24081">
        <w:tc>
          <w:tcPr>
            <w:tcW w:w="1951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พึงปฏิบัติหน้าที่อย่าง</w:t>
            </w:r>
            <w:r w:rsidRPr="00C53B3E">
              <w:rPr>
                <w:rFonts w:ascii="TH SarabunIT๙" w:hAnsi="TH SarabunIT๙" w:cs="TH SarabunIT๙" w:hint="cs"/>
                <w:cs/>
              </w:rPr>
              <w:t>เปิดเผย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โปร่งใส พร้อมให้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ตรวจสอบ</w:t>
            </w:r>
          </w:p>
        </w:tc>
        <w:tc>
          <w:tcPr>
            <w:tcW w:w="1865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มีขั้นตอนการปฏิบัติงานแผน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การทำงาน และการมอบหมาย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งานที่ชัดเจน โดยสามารถแจ้ง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ลำดับขั้นตอนการปฏิบัติงาน ผู้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ปฏิบัติงานและระยะเวลาแล้ว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เสร็จให้แก่ผู้มาติดต่อราชการได้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ทราบ เพื่อสามารถตรวจสอบ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และติดตามได้</w:t>
            </w:r>
            <w:r w:rsidR="00AD0E88">
              <w:rPr>
                <w:rFonts w:ascii="TH SarabunIT๙" w:hAnsi="TH SarabunIT๙" w:cs="TH SarabunIT๙"/>
              </w:rPr>
              <w:t xml:space="preserve">       </w:t>
            </w: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มีการเปิดเผยข้อมูลข่าวสารที่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เป็นประโยชน์อย่างตรงไปตรงมาด้วยภาษาที่ชัดเจนและเข้าใจง่าย</w:t>
            </w:r>
          </w:p>
        </w:tc>
        <w:tc>
          <w:tcPr>
            <w:tcW w:w="1962" w:type="dxa"/>
          </w:tcPr>
          <w:p w:rsidR="00D86E84" w:rsidRPr="00C53B3E" w:rsidRDefault="00D86E84" w:rsidP="00A24081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ประชาชนมีส่วนร่วมในการ</w:t>
            </w:r>
            <w:r w:rsidRPr="00C53B3E">
              <w:rPr>
                <w:rFonts w:ascii="TH SarabunIT๙" w:hAnsi="TH SarabunIT๙" w:cs="TH SarabunIT๙" w:hint="cs"/>
                <w:cs/>
              </w:rPr>
              <w:t>กำหนด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นโยบายแผนงานโครงการ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การเปิดเผยข้อมูลข่าวสารและ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การปฏิบัติตาม พ.ร.บ.ข้อมูล</w:t>
            </w:r>
            <w:r w:rsidR="00A24081">
              <w:rPr>
                <w:rFonts w:ascii="TH SarabunIT๙" w:hAnsi="TH SarabunIT๙" w:cs="TH SarabunIT๙" w:hint="cs"/>
                <w:cs/>
              </w:rPr>
              <w:t>ข่าวสาร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มีคู่มือการปฏิบัติงานของ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เจ้าหน้าที่และคู่มือการติดต่อของ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ประชาชน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A2408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3B3E">
              <w:rPr>
                <w:rFonts w:ascii="TH SarabunIT๙" w:hAnsi="TH SarabunIT๙" w:cs="TH SarabunIT๙"/>
              </w:rPr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ประชาสัมพันธ์การปฏิบัติงาน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ให้ประชาชนทราบทุกขั้นตอน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มีขั้นตอนการปฏิบัติงาน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แผนการทำงานมอบหมายหน้าที่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ชัดเจนและมีการจัดทำหนังสือ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แนะนำการติดต่อราชการ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กำหนด</w:t>
            </w:r>
            <w:r w:rsidRPr="00C53B3E">
              <w:rPr>
                <w:rFonts w:ascii="TH SarabunIT๙" w:hAnsi="TH SarabunIT๙" w:cs="TH SarabunIT๙" w:hint="cs"/>
                <w:cs/>
              </w:rPr>
              <w:t>ระยะ</w:t>
            </w:r>
            <w:r w:rsidRPr="00C53B3E">
              <w:rPr>
                <w:rFonts w:ascii="TH SarabunIT๙" w:hAnsi="TH SarabunIT๙" w:cs="TH SarabunIT๙"/>
                <w:cs/>
              </w:rPr>
              <w:t>เวลาในการ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ปฏิบัติงานให้ชัดเจน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มีการสรุปผลงานประจำปี</w:t>
            </w:r>
            <w:r w:rsidRPr="00C53B3E">
              <w:rPr>
                <w:rFonts w:ascii="TH SarabunIT๙" w:hAnsi="TH SarabunIT๙" w:cs="TH SarabunIT๙"/>
              </w:rPr>
              <w:br/>
              <w:t xml:space="preserve">8. </w:t>
            </w:r>
            <w:r w:rsidRPr="00C53B3E">
              <w:rPr>
                <w:rFonts w:ascii="TH SarabunIT๙" w:hAnsi="TH SarabunIT๙" w:cs="TH SarabunIT๙"/>
                <w:cs/>
              </w:rPr>
              <w:t>ผู้บังคับบัญชาต้องติดตามการ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ปฏิบัติอย่างต่อเนื่อง</w:t>
            </w:r>
          </w:p>
        </w:tc>
        <w:tc>
          <w:tcPr>
            <w:tcW w:w="1808" w:type="dxa"/>
          </w:tcPr>
          <w:p w:rsidR="00D86E84" w:rsidRPr="00C53B3E" w:rsidRDefault="00D86E84" w:rsidP="00D86E84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จำนวนประชาชนที่มีส่วนร่วมในการตัดสินใจ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จำนวนสื่อที่ใช้ในการเผยแพร่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เช่น วารสาร หอกระจายข่าว ฯลฯ</w:t>
            </w:r>
            <w:r w:rsidRPr="00C53B3E">
              <w:rPr>
                <w:rFonts w:ascii="TH SarabunIT๙" w:hAnsi="TH SarabunIT๙" w:cs="TH SarabunIT๙"/>
              </w:rPr>
              <w:t>3.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ร้อยละของจำนวนข้อมูลข่าวสารที่ประชาชนควรทราบที่ได้มีการประกาศในที่สาธารณะ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จำนวนคู่มือการปฏิบัติงานและ</w:t>
            </w:r>
            <w:r w:rsidRPr="00C53B3E">
              <w:rPr>
                <w:rFonts w:ascii="TH SarabunIT๙" w:hAnsi="TH SarabunIT๙" w:cs="TH SarabunIT๙" w:hint="cs"/>
                <w:cs/>
              </w:rPr>
              <w:t>ติดต่อ</w:t>
            </w:r>
            <w:r w:rsidRPr="00C53B3E">
              <w:rPr>
                <w:rFonts w:ascii="TH SarabunIT๙" w:hAnsi="TH SarabunIT๙" w:cs="TH SarabunIT๙"/>
                <w:cs/>
              </w:rPr>
              <w:t>งานที่จัดทำขึ้นในแต่ละงาน</w:t>
            </w:r>
            <w:r w:rsidRPr="00C53B3E">
              <w:rPr>
                <w:rFonts w:ascii="TH SarabunIT๙" w:hAnsi="TH SarabunIT๙" w:cs="TH SarabunIT๙"/>
              </w:rPr>
              <w:t xml:space="preserve">    5.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ร้อยละของข้อเรียกร้องที่มีต่อการปฏิบัติงานขององค์กรปกครองส่วนท้องถิ่น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อัตราร้อยละที่เพิ่มขึ้นของความพึงพอใจของผู้ใช้บริการ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ความถี่ในการติดตามของ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ผู้บังคับบัญชา</w:t>
            </w:r>
          </w:p>
        </w:tc>
      </w:tr>
    </w:tbl>
    <w:p w:rsidR="00720CF3" w:rsidRDefault="00720CF3" w:rsidP="00D86E84">
      <w:pPr>
        <w:shd w:val="clear" w:color="auto" w:fill="FFFFFF"/>
        <w:spacing w:after="240"/>
        <w:rPr>
          <w:rFonts w:ascii="TH SarabunIT๙" w:hAnsi="TH SarabunIT๙" w:cs="TH SarabunIT๙"/>
          <w:b/>
          <w:bCs/>
        </w:rPr>
      </w:pPr>
    </w:p>
    <w:p w:rsidR="00D86E84" w:rsidRDefault="00D86E84" w:rsidP="00720CF3">
      <w:pPr>
        <w:shd w:val="clear" w:color="auto" w:fill="FFFFFF"/>
        <w:spacing w:after="240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lastRenderedPageBreak/>
        <w:t>กรอบแนวทางการเสริมสร้างมาตรฐานทางคุณธรรมและจริยธรรมใน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633"/>
        <w:gridCol w:w="1798"/>
        <w:gridCol w:w="2448"/>
        <w:gridCol w:w="1777"/>
      </w:tblGrid>
      <w:tr w:rsidR="00D86E84" w:rsidRPr="00C53B3E" w:rsidTr="00A24081">
        <w:tc>
          <w:tcPr>
            <w:tcW w:w="2093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พฤติกรรมที่พึงประสงค์</w:t>
            </w:r>
          </w:p>
        </w:tc>
        <w:tc>
          <w:tcPr>
            <w:tcW w:w="1633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มาตรฐานทางคุณธรรมจริยธรรม</w:t>
            </w:r>
          </w:p>
        </w:tc>
        <w:tc>
          <w:tcPr>
            <w:tcW w:w="1798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  <w:tc>
          <w:tcPr>
            <w:tcW w:w="2448" w:type="dxa"/>
            <w:vAlign w:val="center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แนวทางปฏิบัติ</w:t>
            </w:r>
          </w:p>
        </w:tc>
        <w:tc>
          <w:tcPr>
            <w:tcW w:w="1777" w:type="dxa"/>
          </w:tcPr>
          <w:p w:rsidR="00D86E84" w:rsidRPr="00C53B3E" w:rsidRDefault="00D86E84" w:rsidP="00AD0E88">
            <w:pPr>
              <w:spacing w:after="240"/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ตัวชี้วัดขั้นต้นเพื่อการประเมินผล</w:t>
            </w:r>
          </w:p>
        </w:tc>
      </w:tr>
      <w:tr w:rsidR="00D86E84" w:rsidRPr="00C53B3E" w:rsidTr="00A24081">
        <w:tc>
          <w:tcPr>
            <w:tcW w:w="2093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เพื่อเสริมสร้าง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b/>
                <w:bCs/>
                <w:cs/>
              </w:rPr>
              <w:t>ประสิทธิภาพในการปฏิบัติ</w:t>
            </w:r>
            <w:r w:rsidRPr="00C53B3E">
              <w:rPr>
                <w:rFonts w:ascii="TH SarabunIT๙" w:hAnsi="TH SarabunIT๙" w:cs="TH SarabunIT๙"/>
              </w:rPr>
              <w:br/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ปฏิบัติงานด้วยความเสมอภาคและเป็นธรรมต่อ</w:t>
            </w:r>
            <w:r w:rsidRPr="00C53B3E">
              <w:rPr>
                <w:rFonts w:ascii="TH SarabunIT๙" w:hAnsi="TH SarabunIT๙" w:cs="TH SarabunIT๙" w:hint="cs"/>
                <w:cs/>
              </w:rPr>
              <w:t>พ</w:t>
            </w:r>
            <w:r w:rsidRPr="00C53B3E">
              <w:rPr>
                <w:rFonts w:ascii="TH SarabunIT๙" w:hAnsi="TH SarabunIT๙" w:cs="TH SarabunIT๙"/>
                <w:cs/>
              </w:rPr>
              <w:t>นักงานและประชาชน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การปฏิบัติงานต้องคำนึงถึงความพึงพอใจของประชนชนผู้รับบริการ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มีความกระตือรือร้นในการปฏิบัติงาน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C53B3E">
              <w:rPr>
                <w:rFonts w:ascii="TH SarabunIT๙" w:hAnsi="TH SarabunIT๙" w:cs="TH SarabunIT๙"/>
              </w:rPr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มีอัธยาศัยไมตรีต่อผู้มารับบริการ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มีความรอบรู้และความเชี่ยวชาญในงานที่ทำ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มีประสิทธิภาพและประสิทธิผลในการปฏิบัติงาน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ปฏิบัติงานด้วยการใช้ทรัพยากรอย่างประหยัด</w:t>
            </w:r>
            <w:r w:rsidRPr="00C53B3E">
              <w:rPr>
                <w:rFonts w:ascii="TH SarabunIT๙" w:hAnsi="TH SarabunIT๙" w:cs="TH SarabunIT๙" w:hint="cs"/>
                <w:cs/>
              </w:rPr>
              <w:t>เ</w:t>
            </w:r>
            <w:r w:rsidRPr="00C53B3E">
              <w:rPr>
                <w:rFonts w:ascii="TH SarabunIT๙" w:hAnsi="TH SarabunIT๙" w:cs="TH SarabunIT๙"/>
                <w:cs/>
              </w:rPr>
              <w:t>พื่อให้เกิดผลสัมฤทธิ์</w:t>
            </w:r>
            <w:r w:rsidRPr="00C53B3E">
              <w:rPr>
                <w:rFonts w:ascii="TH SarabunIT๙" w:hAnsi="TH SarabunIT๙" w:cs="TH SarabunIT๙"/>
              </w:rPr>
              <w:br/>
              <w:t xml:space="preserve">8. </w:t>
            </w:r>
            <w:r w:rsidRPr="00C53B3E">
              <w:rPr>
                <w:rFonts w:ascii="TH SarabunIT๙" w:hAnsi="TH SarabunIT๙" w:cs="TH SarabunIT๙"/>
                <w:cs/>
              </w:rPr>
              <w:t>เปิดโอกาสให้ประชาชนมีส่วนร่วมรับรู้ ร่วมคิดและร่วมทำ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3B3E">
              <w:rPr>
                <w:rFonts w:ascii="TH SarabunIT๙" w:hAnsi="TH SarabunIT๙" w:cs="TH SarabunIT๙"/>
                <w:cs/>
              </w:rPr>
              <w:t>ให้บุคคลผู้มีส่วนร่วมได้เสียหรือส่วน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เกี่ยวข้องเกิดการยอมรับ</w:t>
            </w:r>
          </w:p>
        </w:tc>
        <w:tc>
          <w:tcPr>
            <w:tcW w:w="1633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พึงให้บริการด้วยความเสมอภาค สะดวก รวดเร็ว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มีอัธยาศัยไมตรี โดยยึดประโยชน์ของประชาชนเป็นหลัก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พึงปฏิบัติหน้าที่โดยยึดผลสัมฤทธิ์ของงาน</w:t>
            </w:r>
          </w:p>
        </w:tc>
        <w:tc>
          <w:tcPr>
            <w:tcW w:w="1798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การให้บริการที่เป็นมาตรฐาน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เดียวกันอย่างเสมอภาคทั่วถึงเป็นธรรม</w:t>
            </w:r>
            <w:r w:rsidRPr="00C53B3E">
              <w:rPr>
                <w:rFonts w:ascii="TH SarabunIT๙" w:hAnsi="TH SarabunIT๙" w:cs="TH SarabunIT๙"/>
              </w:rPr>
              <w:br/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ให้การบริการด้วยความสะดวก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รวดเร็ว และตรงต่อเวลา</w:t>
            </w:r>
            <w:r w:rsidRPr="00C53B3E">
              <w:rPr>
                <w:rFonts w:ascii="TH SarabunIT๙" w:hAnsi="TH SarabunIT๙" w:cs="TH SarabunIT๙"/>
              </w:rPr>
              <w:br/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การให้บริการด้วยความเต็มใจ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ยิ้มแย้ม แจ่มใส และรักษา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ผลประโยชน์แก่ผู้มารับบริการ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ทุกคน</w:t>
            </w:r>
          </w:p>
        </w:tc>
        <w:tc>
          <w:tcPr>
            <w:tcW w:w="2448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  <w:p w:rsidR="00655B73" w:rsidRDefault="00D86E84" w:rsidP="00655B73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กำหนดหลักเกณฑ์และ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มาตรฐานในการปฏิบัติงานให้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ชัดเจน และประกาศให้ประชาชน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ทราบ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 xml:space="preserve">นำระบบ </w:t>
            </w:r>
            <w:r w:rsidRPr="00C53B3E">
              <w:rPr>
                <w:rFonts w:ascii="TH SarabunIT๙" w:hAnsi="TH SarabunIT๙" w:cs="TH SarabunIT๙"/>
              </w:rPr>
              <w:t xml:space="preserve">ONE STOP SERVICE </w:t>
            </w:r>
            <w:r w:rsidRPr="00C53B3E">
              <w:rPr>
                <w:rFonts w:ascii="TH SarabunIT๙" w:hAnsi="TH SarabunIT๙" w:cs="TH SarabunIT๙"/>
                <w:cs/>
              </w:rPr>
              <w:t>มาใช้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ลดขั้นตอนการปฏิบัติงาน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การกระจายอำนาจการ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ตัดสินใจ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การให้บริการนอกสถานที่ใน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บางลักษณะงาน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จัดระบบการรับบริการก่อน- หลัง</w:t>
            </w:r>
          </w:p>
          <w:p w:rsidR="00D86E84" w:rsidRPr="00C53B3E" w:rsidRDefault="00D86E84" w:rsidP="00655B73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จัดเจ้าหน้าที่ประชาสัมพันธ์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และบริการหรือตรวจสอบเบื้องต้น</w:t>
            </w:r>
            <w:r w:rsidRPr="00C53B3E">
              <w:rPr>
                <w:rFonts w:ascii="TH SarabunIT๙" w:hAnsi="TH SarabunIT๙" w:cs="TH SarabunIT๙"/>
              </w:rPr>
              <w:br/>
              <w:t xml:space="preserve">8. </w:t>
            </w:r>
            <w:r w:rsidRPr="00C53B3E">
              <w:rPr>
                <w:rFonts w:ascii="TH SarabunIT๙" w:hAnsi="TH SarabunIT๙" w:cs="TH SarabunIT๙"/>
                <w:cs/>
              </w:rPr>
              <w:t>นำเทคโนโลยีสมัยใหม่มาใช้</w:t>
            </w:r>
            <w:r w:rsidRPr="00C53B3E">
              <w:rPr>
                <w:rFonts w:ascii="TH SarabunIT๙" w:hAnsi="TH SarabunIT๙" w:cs="TH SarabunIT๙"/>
              </w:rPr>
              <w:br/>
              <w:t xml:space="preserve">9. </w:t>
            </w:r>
            <w:r w:rsidRPr="00C53B3E">
              <w:rPr>
                <w:rFonts w:ascii="TH SarabunIT๙" w:hAnsi="TH SarabunIT๙" w:cs="TH SarabunIT๙"/>
                <w:cs/>
              </w:rPr>
              <w:t>สร้างมาตรฐานการจูงใจในการ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ตรงต่อเวลา</w:t>
            </w:r>
          </w:p>
        </w:tc>
        <w:tc>
          <w:tcPr>
            <w:tcW w:w="1777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ร้อยละของผลงานที่สำเร็จตาม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ระยะเวลามาตรฐาน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ร้อยละของผู้รับบริการที่มีความพึงพอใจต่อการปฏิบัติงาน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จำนวนระยะเวลาในการให้บริการที่เร็วขึ้นกว่าเดิม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ร้อยละของผู้บริการที่มีความพึงพอใจต่อการปฏิบัติงานของเจ้าหน้าที่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ร้อยละของระบบบริการที่มีการใช้บัตรคิว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จำนวนชุดให้บริการตรวจเอกสารก่อนหรือแจกเอกสาร แผ่นพับ แต่ผู้รับบริการที่เพิ่มขึ้น</w:t>
            </w:r>
          </w:p>
        </w:tc>
      </w:tr>
    </w:tbl>
    <w:p w:rsidR="00720CF3" w:rsidRDefault="00720CF3" w:rsidP="00D86E84">
      <w:pPr>
        <w:shd w:val="clear" w:color="auto" w:fill="FFFFFF"/>
        <w:spacing w:after="240"/>
        <w:rPr>
          <w:rFonts w:ascii="TH SarabunIT๙" w:hAnsi="TH SarabunIT๙" w:cs="TH SarabunIT๙"/>
          <w:b/>
          <w:bCs/>
        </w:rPr>
      </w:pPr>
    </w:p>
    <w:p w:rsidR="00D86E84" w:rsidRDefault="00D86E84" w:rsidP="00720CF3">
      <w:pPr>
        <w:shd w:val="clear" w:color="auto" w:fill="FFFFFF"/>
        <w:spacing w:after="240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lastRenderedPageBreak/>
        <w:t>กรอบแนวทางการเสริมสร้างมาตรฐานทางคุณธรรมและจริยธรรมใน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2163"/>
        <w:gridCol w:w="1914"/>
      </w:tblGrid>
      <w:tr w:rsidR="00D86E84" w:rsidRPr="00C53B3E" w:rsidTr="00AD0E88"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พฤติกรรมที่พึงประสงค์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มาตรฐานทางคุณธรรมจริยธรรม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ความหมาย</w:t>
            </w:r>
          </w:p>
        </w:tc>
        <w:tc>
          <w:tcPr>
            <w:tcW w:w="2163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แนวทางปฏิบัติ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ตัวชี้วัดขั้นต้นเพื่อการประเมินผล</w:t>
            </w:r>
          </w:p>
        </w:tc>
      </w:tr>
      <w:tr w:rsidR="00D86E84" w:rsidRPr="00C53B3E" w:rsidTr="00AD0E88"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พึงปฏิบัติหน้าที่โดยยึดผลสัมฤทธิ์ของงานอย่างคุ้มค่า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การปฏิบัติงานให้แล้วเสร็จตามกำหนดและบรรลุเป้าหมายที่วางไว้</w:t>
            </w:r>
            <w:r w:rsidRPr="00C53B3E">
              <w:rPr>
                <w:rFonts w:ascii="TH SarabunIT๙" w:hAnsi="TH SarabunIT๙" w:cs="TH SarabunIT๙"/>
              </w:rPr>
              <w:br/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การปฏิบัตินาที่โดยคำนึงถึงผลลัพธ์และผู้มารับบริการโดย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อยู่ภายใต้ขอบเขตของระเบียบ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3B3E">
              <w:rPr>
                <w:rFonts w:ascii="TH SarabunIT๙" w:hAnsi="TH SarabunIT๙" w:cs="TH SarabunIT๙"/>
                <w:cs/>
              </w:rPr>
              <w:t>กฎหมาย</w:t>
            </w:r>
          </w:p>
        </w:tc>
        <w:tc>
          <w:tcPr>
            <w:tcW w:w="2163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ปฏิบัติหน้าที่ให้แล้วเสร็จตาม</w:t>
            </w:r>
            <w:r w:rsidRPr="00C53B3E">
              <w:rPr>
                <w:rFonts w:ascii="TH SarabunIT๙" w:hAnsi="TH SarabunIT๙" w:cs="TH SarabunIT๙" w:hint="cs"/>
                <w:cs/>
              </w:rPr>
              <w:t>กำ</w:t>
            </w:r>
            <w:r w:rsidRPr="00C53B3E">
              <w:rPr>
                <w:rFonts w:ascii="TH SarabunIT๙" w:hAnsi="TH SarabunIT๙" w:cs="TH SarabunIT๙"/>
                <w:cs/>
              </w:rPr>
              <w:t>หนดและบรรลุเป้าหมาย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ปรับปรุงวิธีการปฏิบัติงาน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พัฒนาบุคลากรให้เปลี่ยนทัศนคติในการปฏิบัติงาน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การประเมินผลโครงการทั้งก่อนและหลังการทำโครงการ</w:t>
            </w:r>
            <w:r w:rsidR="001E3788">
              <w:rPr>
                <w:rFonts w:ascii="TH SarabunIT๙" w:hAnsi="TH SarabunIT๙" w:cs="TH SarabunIT๙"/>
              </w:rPr>
              <w:t xml:space="preserve">  </w:t>
            </w:r>
            <w:r w:rsidRPr="00C53B3E">
              <w:rPr>
                <w:rFonts w:ascii="TH SarabunIT๙" w:hAnsi="TH SarabunIT๙" w:cs="TH SarabunIT๙"/>
              </w:rPr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ปฏิบัติงานโดยคำนึงถึงผลลัพธ์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ภายใต้ระเบียบกฎหมาย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กำหนดเป้าหมายและวัตถุประสงค์ในการปฏิบัติงานให้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ชัดเจน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กำหนดรางวัล หรือ</w:t>
            </w:r>
            <w:r w:rsidRPr="00C53B3E">
              <w:rPr>
                <w:rFonts w:ascii="TH SarabunIT๙" w:hAnsi="TH SarabunIT๙" w:cs="TH SarabunIT๙" w:hint="cs"/>
                <w:cs/>
              </w:rPr>
              <w:t>ค่า</w:t>
            </w:r>
            <w:r w:rsidRPr="00C53B3E">
              <w:rPr>
                <w:rFonts w:ascii="TH SarabunIT๙" w:hAnsi="TH SarabunIT๙" w:cs="TH SarabunIT๙"/>
                <w:cs/>
              </w:rPr>
              <w:t>ตอบแทนตามผลงานประหยัดมีประสิทธิภาพ</w:t>
            </w:r>
            <w:r w:rsidRPr="00C53B3E">
              <w:rPr>
                <w:rFonts w:ascii="TH SarabunIT๙" w:hAnsi="TH SarabunIT๙" w:cs="TH SarabunIT๙"/>
              </w:rPr>
              <w:br/>
              <w:t xml:space="preserve">8. </w:t>
            </w:r>
            <w:r w:rsidRPr="00C53B3E">
              <w:rPr>
                <w:rFonts w:ascii="TH SarabunIT๙" w:hAnsi="TH SarabunIT๙" w:cs="TH SarabunIT๙"/>
                <w:cs/>
              </w:rPr>
              <w:t>การใช้ทรัพยากรอย่างประหยัด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มีประสิทธิภาพ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E3788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C53B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3B3E">
              <w:rPr>
                <w:rFonts w:ascii="TH SarabunIT๙" w:hAnsi="TH SarabunIT๙" w:cs="TH SarabunIT๙"/>
              </w:rPr>
              <w:t xml:space="preserve">9. </w:t>
            </w:r>
            <w:r w:rsidRPr="00C53B3E">
              <w:rPr>
                <w:rFonts w:ascii="TH SarabunIT๙" w:hAnsi="TH SarabunIT๙" w:cs="TH SarabunIT๙"/>
                <w:cs/>
              </w:rPr>
              <w:t>มีการประเมินผลเป็นระยะๆโดยการตั้งในรูปคณะกรรมการ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ชุมชน</w:t>
            </w:r>
            <w:r w:rsidRPr="00C53B3E">
              <w:rPr>
                <w:rFonts w:ascii="TH SarabunIT๙" w:hAnsi="TH SarabunIT๙" w:cs="TH SarabunIT๙"/>
              </w:rPr>
              <w:br/>
              <w:t xml:space="preserve">10. </w:t>
            </w:r>
            <w:r w:rsidRPr="00C53B3E">
              <w:rPr>
                <w:rFonts w:ascii="TH SarabunIT๙" w:hAnsi="TH SarabunIT๙" w:cs="TH SarabunIT๙"/>
                <w:cs/>
              </w:rPr>
              <w:t>มีการส่งเสริมให้รางวัลแก่พนักงานที่ปฏิบัติหน้าที่ได้สัมฤทธิ์ผลตามเป้าประสงค์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  <w:b/>
                <w:bCs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ร้อยละของผลผลผลติ/ผลลัพธ์ที่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บรรลุวัตถุประสงค์หรือพันธะกิจ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ร้อยละของค่าใช้จ่ายที่ลดลง โดยได้รับปริมาณงานและคุณภาพเท่าเดิมหรือเพิ่มขึ้น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ร้อยละของบุคลากรที่ได้รับการ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จำนวนโครงการที่บรรลุ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วัตถุประสงค์และเป้าหมายของ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โครงการ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จำนวนงานที่ปฏิบัติสำเร็จภายใต้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ระเบียบกฎหมาย</w:t>
            </w:r>
          </w:p>
        </w:tc>
      </w:tr>
    </w:tbl>
    <w:p w:rsidR="00655B73" w:rsidRDefault="00655B73" w:rsidP="00720CF3">
      <w:pPr>
        <w:shd w:val="clear" w:color="auto" w:fill="FFFFFF"/>
        <w:spacing w:after="240"/>
        <w:jc w:val="center"/>
        <w:rPr>
          <w:rFonts w:ascii="TH SarabunIT๙" w:hAnsi="TH SarabunIT๙" w:cs="TH SarabunIT๙"/>
          <w:b/>
          <w:bCs/>
        </w:rPr>
      </w:pPr>
    </w:p>
    <w:p w:rsidR="00D86E84" w:rsidRPr="00CF2E53" w:rsidRDefault="00D86E84" w:rsidP="00720CF3">
      <w:pPr>
        <w:shd w:val="clear" w:color="auto" w:fill="FFFFFF"/>
        <w:spacing w:after="240"/>
        <w:jc w:val="center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  <w:b/>
          <w:bCs/>
          <w:cs/>
        </w:rPr>
        <w:lastRenderedPageBreak/>
        <w:t>กรอบแนวทางการเสริมสร้างมาตรฐานทางคุณธรรมและจริยธรรมใน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องค์การบริหารส่วนตำบลห้วยปริก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86E84" w:rsidRPr="00C53B3E" w:rsidTr="00AD0E88"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พฤติกรรมที่พึงประสงค์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มาตรฐานทางคุณธรรมจริยธรรม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ความหมาย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แนวทางปฏิบัติ</w:t>
            </w:r>
          </w:p>
        </w:tc>
        <w:tc>
          <w:tcPr>
            <w:tcW w:w="1914" w:type="dxa"/>
            <w:vAlign w:val="center"/>
          </w:tcPr>
          <w:p w:rsidR="00D86E84" w:rsidRPr="00C53B3E" w:rsidRDefault="00D86E84" w:rsidP="00AD0E88">
            <w:pPr>
              <w:jc w:val="center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  <w:cs/>
              </w:rPr>
              <w:t>ตัวชี้วัดขั้นต้นเพื่อการประเมินผล</w:t>
            </w:r>
          </w:p>
        </w:tc>
      </w:tr>
      <w:tr w:rsidR="00D86E84" w:rsidRPr="00C53B3E" w:rsidTr="00AD0E88"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</w:p>
        </w:tc>
        <w:tc>
          <w:tcPr>
            <w:tcW w:w="1914" w:type="dxa"/>
            <w:vAlign w:val="center"/>
          </w:tcPr>
          <w:p w:rsidR="00D86E84" w:rsidRPr="00C53B3E" w:rsidRDefault="00321F0C" w:rsidP="00AD0E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pict>
                <v:shape id="_x0000_s1056" type="#_x0000_t202" style="position:absolute;margin-left:3.45pt;margin-top:-199.7pt;width:83.5pt;height:118.5pt;z-index:251649536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362782" w:rsidRDefault="00362782" w:rsidP="00D86E8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>5.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พึงพัฒนาทักษ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ะ 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ความรู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้ </w:t>
                        </w:r>
                        <w:r w:rsidRPr="00CF2E53">
                          <w:rPr>
                            <w:rFonts w:ascii="TH SarabunIT๙" w:hAnsi="TH SarabunIT๙" w:cs="TH SarabunIT๙"/>
                            <w:cs/>
                          </w:rPr>
                          <w:t>ความสามารถ</w:t>
                        </w:r>
                      </w:p>
                      <w:p w:rsidR="00362782" w:rsidRDefault="00362782" w:rsidP="00D86E84">
                        <w:r w:rsidRPr="00CF2E53">
                          <w:rPr>
                            <w:rFonts w:ascii="TH SarabunIT๙" w:hAnsi="TH SarabunIT๙" w:cs="TH SarabunIT๙"/>
                            <w:cs/>
                          </w:rPr>
                          <w:t>และตนเองให้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- </w:t>
            </w:r>
            <w:r w:rsidRPr="00C53B3E">
              <w:rPr>
                <w:rFonts w:ascii="TH SarabunIT๙" w:hAnsi="TH SarabunIT๙" w:cs="TH SarabunIT๙"/>
                <w:cs/>
              </w:rPr>
              <w:t>การศึกษาหาความรู้ที่ทันสมัยที่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เป็นการพัฒนาทางวิชาการและ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พัฒนาจิตใจของตนเองอยู่เสมอ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ด้วยวิธีการพัฒนารูปแบบต่าง ๆ เช่น การเข้าร่วมอบรม ประชุม สัมมนาและการศึกษาด้วยตนเองเป็นต้น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เปิดโอกาสให้พนักงานรับการ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ฝึกอบรม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กำหนดแผนงานการเข้ารับการ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ฝึกอบรม สัมมนา และศึกษาดูงาน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ต้องพัฒนาบุคลากรให้มีความรู้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มุ่งเน้นเทคนิคการฝึกอบรมให้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เกิดความรู้และความตระหนัก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เปิดโอกาสให้พนักงานไป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ศึกษาดูงาน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เจ้าหน้าที่มีการศึกษาหาความรู้ด้วยตนเอง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หมุนเวียนการปฏิบัติหน้าที่เพื่อเพิ่มพูนประสิทธิภาพ</w:t>
            </w:r>
          </w:p>
        </w:tc>
        <w:tc>
          <w:tcPr>
            <w:tcW w:w="1914" w:type="dxa"/>
          </w:tcPr>
          <w:p w:rsidR="00D86E84" w:rsidRPr="00C53B3E" w:rsidRDefault="00D86E84" w:rsidP="00AD0E88">
            <w:pPr>
              <w:spacing w:after="240"/>
              <w:rPr>
                <w:rFonts w:ascii="TH SarabunIT๙" w:hAnsi="TH SarabunIT๙" w:cs="TH SarabunIT๙"/>
              </w:rPr>
            </w:pPr>
            <w:r w:rsidRPr="00C53B3E">
              <w:rPr>
                <w:rFonts w:ascii="TH SarabunIT๙" w:hAnsi="TH SarabunIT๙" w:cs="TH SarabunIT๙"/>
              </w:rPr>
              <w:t xml:space="preserve">1. </w:t>
            </w:r>
            <w:r w:rsidRPr="00C53B3E">
              <w:rPr>
                <w:rFonts w:ascii="TH SarabunIT๙" w:hAnsi="TH SarabunIT๙" w:cs="TH SarabunIT๙"/>
                <w:cs/>
              </w:rPr>
              <w:t>จำนวนบุคลากรที่ผ่านการฝึกอบรมหลักสูตรที่เกี่ยวข้องกับหลักศีลธรรมและการปฏิบัติในหน้าที่</w:t>
            </w:r>
            <w:r w:rsidRPr="00C53B3E">
              <w:rPr>
                <w:rFonts w:ascii="TH SarabunIT๙" w:hAnsi="TH SarabunIT๙" w:cs="TH SarabunIT๙"/>
              </w:rPr>
              <w:br/>
              <w:t xml:space="preserve">2. </w:t>
            </w:r>
            <w:r w:rsidRPr="00C53B3E">
              <w:rPr>
                <w:rFonts w:ascii="TH SarabunIT๙" w:hAnsi="TH SarabunIT๙" w:cs="TH SarabunIT๙"/>
                <w:cs/>
              </w:rPr>
              <w:t>จำนวนครั้งเฉลี่ยในการฝึกอบรม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ต่อคนต่อปี</w:t>
            </w:r>
            <w:r w:rsidRPr="00C53B3E">
              <w:rPr>
                <w:rFonts w:ascii="TH SarabunIT๙" w:hAnsi="TH SarabunIT๙" w:cs="TH SarabunIT๙"/>
              </w:rPr>
              <w:br/>
              <w:t xml:space="preserve">3. </w:t>
            </w:r>
            <w:r w:rsidRPr="00C53B3E">
              <w:rPr>
                <w:rFonts w:ascii="TH SarabunIT๙" w:hAnsi="TH SarabunIT๙" w:cs="TH SarabunIT๙"/>
                <w:cs/>
              </w:rPr>
              <w:t>จำนวนคนที่ผ่านการอบรม</w:t>
            </w:r>
            <w:r w:rsidRPr="00C53B3E">
              <w:rPr>
                <w:rFonts w:ascii="TH SarabunIT๙" w:hAnsi="TH SarabunIT๙" w:cs="TH SarabunIT๙"/>
              </w:rPr>
              <w:br/>
              <w:t xml:space="preserve">4. </w:t>
            </w:r>
            <w:r w:rsidRPr="00C53B3E">
              <w:rPr>
                <w:rFonts w:ascii="TH SarabunIT๙" w:hAnsi="TH SarabunIT๙" w:cs="TH SarabunIT๙"/>
                <w:cs/>
              </w:rPr>
              <w:t>จำนวนครั้งที่ศึกษาดูงาน</w:t>
            </w:r>
            <w:r w:rsidRPr="00C53B3E">
              <w:rPr>
                <w:rFonts w:ascii="TH SarabunIT๙" w:hAnsi="TH SarabunIT๙" w:cs="TH SarabunIT๙"/>
              </w:rPr>
              <w:br/>
              <w:t xml:space="preserve">5. </w:t>
            </w:r>
            <w:r w:rsidRPr="00C53B3E">
              <w:rPr>
                <w:rFonts w:ascii="TH SarabunIT๙" w:hAnsi="TH SarabunIT๙" w:cs="TH SarabunIT๙"/>
                <w:cs/>
              </w:rPr>
              <w:t>จำนวนเจ้าหน้าที่ศึกษาหาความรู้ด้วยตนเอง</w:t>
            </w:r>
            <w:r w:rsidRPr="00C53B3E">
              <w:rPr>
                <w:rFonts w:ascii="TH SarabunIT๙" w:hAnsi="TH SarabunIT๙" w:cs="TH SarabunIT๙"/>
              </w:rPr>
              <w:br/>
              <w:t xml:space="preserve">6. </w:t>
            </w:r>
            <w:r w:rsidRPr="00C53B3E">
              <w:rPr>
                <w:rFonts w:ascii="TH SarabunIT๙" w:hAnsi="TH SarabunIT๙" w:cs="TH SarabunIT๙"/>
                <w:cs/>
              </w:rPr>
              <w:t>ความพึงพอใจของพนักงานและ</w:t>
            </w:r>
            <w:r w:rsidRPr="00C53B3E">
              <w:rPr>
                <w:rFonts w:ascii="TH SarabunIT๙" w:hAnsi="TH SarabunIT๙" w:cs="TH SarabunIT๙"/>
              </w:rPr>
              <w:br/>
            </w:r>
            <w:r w:rsidRPr="00C53B3E">
              <w:rPr>
                <w:rFonts w:ascii="TH SarabunIT๙" w:hAnsi="TH SarabunIT๙" w:cs="TH SarabunIT๙"/>
                <w:cs/>
              </w:rPr>
              <w:t>ผู้รับบริการ</w:t>
            </w:r>
            <w:r w:rsidRPr="00C53B3E">
              <w:rPr>
                <w:rFonts w:ascii="TH SarabunIT๙" w:hAnsi="TH SarabunIT๙" w:cs="TH SarabunIT๙"/>
              </w:rPr>
              <w:br/>
              <w:t xml:space="preserve">7. </w:t>
            </w:r>
            <w:r w:rsidRPr="00C53B3E">
              <w:rPr>
                <w:rFonts w:ascii="TH SarabunIT๙" w:hAnsi="TH SarabunIT๙" w:cs="TH SarabunIT๙"/>
                <w:cs/>
              </w:rPr>
              <w:t>จำนวนค่าใช้จ่ายใจการบริหารงานบุคคลลดลง</w:t>
            </w:r>
          </w:p>
        </w:tc>
      </w:tr>
    </w:tbl>
    <w:p w:rsidR="00D86E84" w:rsidRDefault="00D86E84" w:rsidP="00D86E84">
      <w:pPr>
        <w:shd w:val="clear" w:color="auto" w:fill="FFFFFF"/>
        <w:spacing w:after="240"/>
        <w:rPr>
          <w:rFonts w:ascii="TH SarabunIT๙" w:hAnsi="TH SarabunIT๙" w:cs="TH SarabunIT๙"/>
        </w:rPr>
      </w:pPr>
      <w:r w:rsidRPr="00CF2E53">
        <w:rPr>
          <w:rFonts w:ascii="TH SarabunIT๙" w:hAnsi="TH SarabunIT๙" w:cs="TH SarabunIT๙"/>
        </w:rPr>
        <w:br/>
      </w:r>
    </w:p>
    <w:p w:rsidR="00D86E84" w:rsidRPr="00AE1314" w:rsidRDefault="00D86E84" w:rsidP="00D86E84">
      <w:pPr>
        <w:rPr>
          <w:rFonts w:ascii="TH SarabunIT๙" w:hAnsi="TH SarabunIT๙" w:cs="TH SarabunIT๙"/>
          <w:snapToGrid w:val="0"/>
          <w:color w:val="000000"/>
        </w:rPr>
      </w:pPr>
    </w:p>
    <w:p w:rsidR="00D86E84" w:rsidRPr="00AE1314" w:rsidRDefault="00D86E84" w:rsidP="00D86E84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D86E84" w:rsidRPr="00AE1314" w:rsidRDefault="00D86E84" w:rsidP="00D86E84">
      <w:pPr>
        <w:jc w:val="center"/>
        <w:rPr>
          <w:rFonts w:ascii="TH SarabunIT๙" w:hAnsi="TH SarabunIT๙" w:cs="TH SarabunIT๙"/>
          <w:snapToGrid w:val="0"/>
          <w:color w:val="000000"/>
        </w:rPr>
      </w:pPr>
      <w:r w:rsidRPr="00AE1314">
        <w:rPr>
          <w:rFonts w:ascii="TH SarabunIT๙" w:hAnsi="TH SarabunIT๙" w:cs="TH SarabunIT๙"/>
          <w:snapToGrid w:val="0"/>
          <w:color w:val="000000"/>
          <w:cs/>
        </w:rPr>
        <w:t>******************************************</w:t>
      </w:r>
    </w:p>
    <w:p w:rsidR="00D86E84" w:rsidRPr="00AE1314" w:rsidRDefault="00D86E84" w:rsidP="00D86E84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D86E84" w:rsidRPr="00AE1314" w:rsidRDefault="00D86E84" w:rsidP="00D86E84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981919" w:rsidRDefault="00981919" w:rsidP="00961F4A">
      <w:pPr>
        <w:pStyle w:val="af5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</w:rPr>
      </w:pPr>
    </w:p>
    <w:sectPr w:rsidR="00981919" w:rsidSect="00ED43DB">
      <w:pgSz w:w="11906" w:h="16838"/>
      <w:pgMar w:top="1134" w:right="992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38" w:rsidRDefault="00B33E38" w:rsidP="00CA2742">
      <w:r>
        <w:separator/>
      </w:r>
    </w:p>
  </w:endnote>
  <w:endnote w:type="continuationSeparator" w:id="1">
    <w:p w:rsidR="00B33E38" w:rsidRDefault="00B33E38" w:rsidP="00CA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38" w:rsidRDefault="00B33E38" w:rsidP="00CA2742">
      <w:r>
        <w:separator/>
      </w:r>
    </w:p>
  </w:footnote>
  <w:footnote w:type="continuationSeparator" w:id="1">
    <w:p w:rsidR="00B33E38" w:rsidRDefault="00B33E38" w:rsidP="00CA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321F0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27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2782">
      <w:rPr>
        <w:rStyle w:val="ad"/>
      </w:rPr>
      <w:t>32</w:t>
    </w:r>
    <w:r>
      <w:rPr>
        <w:rStyle w:val="ad"/>
      </w:rPr>
      <w:fldChar w:fldCharType="end"/>
    </w:r>
  </w:p>
  <w:p w:rsidR="00362782" w:rsidRDefault="003627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321F0C" w:rsidP="00775607">
    <w:pPr>
      <w:pStyle w:val="a5"/>
      <w:tabs>
        <w:tab w:val="clear" w:pos="4153"/>
        <w:tab w:val="clear" w:pos="8306"/>
        <w:tab w:val="left" w:pos="5040"/>
      </w:tabs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1" type="#_x0000_t32" style="position:absolute;margin-left:-132.3pt;margin-top:33.8pt;width:771.8pt;height:.05pt;z-index:251658752" o:connectortype="straight"/>
      </w:pict>
    </w: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63.35pt;margin-top:20.65pt;width:474.1pt;height:31.65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10250;mso-fit-shape-to-text:t" inset=",0,,0">
            <w:txbxContent>
              <w:p w:rsidR="00362782" w:rsidRDefault="00362782" w:rsidP="009A530A">
                <w:pPr>
                  <w:rPr>
                    <w:rFonts w:ascii="TH SarabunIT๙" w:hAnsi="TH SarabunIT๙" w:cs="TH SarabunIT๙"/>
                    <w:szCs w:val="28"/>
                  </w:rPr>
                </w:pPr>
                <w:r w:rsidRPr="00BC2808">
                  <w:rPr>
                    <w:rFonts w:ascii="TH SarabunIT๙" w:hAnsi="TH SarabunIT๙" w:cs="TH SarabunIT๙"/>
                    <w:szCs w:val="28"/>
                    <w:cs/>
                  </w:rPr>
                  <w:t>แผนอัตรากำลัง  3  ปี</w:t>
                </w:r>
                <w:r>
                  <w:rPr>
                    <w:rFonts w:ascii="TH SarabunIT๙" w:hAnsi="TH SarabunIT๙" w:cs="TH SarabunIT๙" w:hint="cs"/>
                    <w:szCs w:val="28"/>
                    <w:cs/>
                  </w:rPr>
                  <w:t xml:space="preserve">  ประจำปีงบประมาณ 2561-2563</w:t>
                </w:r>
              </w:p>
              <w:p w:rsidR="00362782" w:rsidRPr="00BC2808" w:rsidRDefault="00362782" w:rsidP="009A530A">
                <w:pPr>
                  <w:rPr>
                    <w:rFonts w:ascii="TH SarabunIT๙" w:hAnsi="TH SarabunIT๙" w:cs="TH SarabunIT๙"/>
                    <w:szCs w:val="28"/>
                    <w:cs/>
                  </w:rPr>
                </w:pPr>
              </w:p>
            </w:txbxContent>
          </v:textbox>
          <w10:wrap anchorx="margin" anchory="margin"/>
        </v:shape>
      </w:pict>
    </w:r>
    <w:r>
      <w:rPr>
        <w:lang w:eastAsia="zh-TW"/>
      </w:rPr>
      <w:pict>
        <v:shape id="_x0000_s10249" type="#_x0000_t202" style="position:absolute;margin-left:545.7pt;margin-top:4.6pt;width:49.6pt;height:47.45pt;z-index:251656704;mso-width-percent:1000;mso-position-horizontal-relative:page;mso-position-vertical-relative:page;mso-width-percent:1000;mso-width-relative:right-margin-area;v-text-anchor:middle" o:allowincell="f" stroked="f">
          <v:textbox style="mso-next-textbox:#_x0000_s10249;mso-fit-shape-to-text:t" inset=",0,,0">
            <w:txbxContent>
              <w:p w:rsidR="00362782" w:rsidRDefault="00362782">
                <w:pPr>
                  <w:rPr>
                    <w:rFonts w:ascii="TH SarabunIT๙" w:hAnsi="TH SarabunIT๙" w:cs="TH SarabunIT๙"/>
                    <w:sz w:val="28"/>
                    <w:szCs w:val="28"/>
                  </w:rPr>
                </w:pPr>
              </w:p>
              <w:p w:rsidR="00362782" w:rsidRDefault="00321F0C">
                <w:pPr>
                  <w:rPr>
                    <w:rFonts w:ascii="TH SarabunIT๙" w:hAnsi="TH SarabunIT๙" w:cs="TH SarabunIT๙"/>
                    <w:sz w:val="28"/>
                    <w:szCs w:val="28"/>
                  </w:rPr>
                </w:pPr>
                <w:r w:rsidRPr="009A530A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begin"/>
                </w:r>
                <w:r w:rsidR="00362782" w:rsidRPr="009A530A">
                  <w:rPr>
                    <w:rFonts w:ascii="TH SarabunIT๙" w:hAnsi="TH SarabunIT๙" w:cs="TH SarabunIT๙"/>
                    <w:sz w:val="28"/>
                    <w:szCs w:val="28"/>
                  </w:rPr>
                  <w:instrText xml:space="preserve"> PAGE   \* MERGEFORMAT </w:instrText>
                </w:r>
                <w:r w:rsidRPr="009A530A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separate"/>
                </w:r>
                <w:r w:rsidR="000013A6" w:rsidRPr="000013A6">
                  <w:rPr>
                    <w:rFonts w:ascii="TH SarabunIT๙" w:hAnsi="TH SarabunIT๙" w:cs="TH SarabunIT๙"/>
                    <w:sz w:val="28"/>
                    <w:szCs w:val="28"/>
                    <w:lang w:val="th-TH"/>
                  </w:rPr>
                  <w:t>1</w:t>
                </w:r>
                <w:r w:rsidRPr="009A530A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end"/>
                </w:r>
              </w:p>
              <w:p w:rsidR="00362782" w:rsidRPr="009A530A" w:rsidRDefault="00362782">
                <w:pPr>
                  <w:rPr>
                    <w:rFonts w:ascii="TH SarabunIT๙" w:hAnsi="TH SarabunIT๙" w:cs="TH SarabunIT๙"/>
                    <w:sz w:val="28"/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6E8"/>
    <w:multiLevelType w:val="multilevel"/>
    <w:tmpl w:val="4350C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1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2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59D2095"/>
    <w:multiLevelType w:val="multilevel"/>
    <w:tmpl w:val="CE0E81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7515F3"/>
    <w:multiLevelType w:val="multilevel"/>
    <w:tmpl w:val="AA843B3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50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6" w:hanging="1800"/>
      </w:pPr>
      <w:rPr>
        <w:rFonts w:hint="default"/>
      </w:rPr>
    </w:lvl>
  </w:abstractNum>
  <w:abstractNum w:abstractNumId="7">
    <w:nsid w:val="2A8568C7"/>
    <w:multiLevelType w:val="hybridMultilevel"/>
    <w:tmpl w:val="1A0A5B82"/>
    <w:lvl w:ilvl="0" w:tplc="DCBE08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0">
    <w:nsid w:val="364E17F3"/>
    <w:multiLevelType w:val="multilevel"/>
    <w:tmpl w:val="58367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F94"/>
    <w:multiLevelType w:val="hybridMultilevel"/>
    <w:tmpl w:val="6AA0148E"/>
    <w:lvl w:ilvl="0" w:tplc="EFEAA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4F1F3C"/>
    <w:multiLevelType w:val="hybridMultilevel"/>
    <w:tmpl w:val="0032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4B63"/>
    <w:multiLevelType w:val="hybridMultilevel"/>
    <w:tmpl w:val="9FA40354"/>
    <w:lvl w:ilvl="0" w:tplc="0CB8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4B564A"/>
    <w:multiLevelType w:val="hybridMultilevel"/>
    <w:tmpl w:val="936ADB7A"/>
    <w:lvl w:ilvl="0" w:tplc="A8ECE53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8D059E"/>
    <w:multiLevelType w:val="multilevel"/>
    <w:tmpl w:val="DCA42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E591EE0"/>
    <w:multiLevelType w:val="hybridMultilevel"/>
    <w:tmpl w:val="D4B26482"/>
    <w:lvl w:ilvl="0" w:tplc="24622B28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60"/>
  <w:displayHorizontalDrawingGridEvery w:val="2"/>
  <w:characterSpacingControl w:val="doNotCompress"/>
  <w:hdrShapeDefaults>
    <o:shapedefaults v:ext="edit" spidmax="36866"/>
    <o:shapelayout v:ext="edit">
      <o:idmap v:ext="edit" data="10"/>
      <o:rules v:ext="edit">
        <o:r id="V:Rule2" type="connector" idref="#_x0000_s1025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7234D"/>
    <w:rsid w:val="00000207"/>
    <w:rsid w:val="000013A6"/>
    <w:rsid w:val="00004CCA"/>
    <w:rsid w:val="0001302C"/>
    <w:rsid w:val="00024740"/>
    <w:rsid w:val="00024859"/>
    <w:rsid w:val="000279FA"/>
    <w:rsid w:val="000302C5"/>
    <w:rsid w:val="0005404B"/>
    <w:rsid w:val="00054A4E"/>
    <w:rsid w:val="000556FA"/>
    <w:rsid w:val="0007234D"/>
    <w:rsid w:val="00080C11"/>
    <w:rsid w:val="00082251"/>
    <w:rsid w:val="00084A5E"/>
    <w:rsid w:val="000B0705"/>
    <w:rsid w:val="000E1098"/>
    <w:rsid w:val="000E1D0B"/>
    <w:rsid w:val="000E1F75"/>
    <w:rsid w:val="000E6B36"/>
    <w:rsid w:val="000F675C"/>
    <w:rsid w:val="000F69D5"/>
    <w:rsid w:val="000F6EA0"/>
    <w:rsid w:val="00101C88"/>
    <w:rsid w:val="0011221C"/>
    <w:rsid w:val="00113C02"/>
    <w:rsid w:val="0011460E"/>
    <w:rsid w:val="0013602E"/>
    <w:rsid w:val="00137EAF"/>
    <w:rsid w:val="00156CC6"/>
    <w:rsid w:val="001703DB"/>
    <w:rsid w:val="0018556F"/>
    <w:rsid w:val="00196FF7"/>
    <w:rsid w:val="001A036D"/>
    <w:rsid w:val="001B0618"/>
    <w:rsid w:val="001B202C"/>
    <w:rsid w:val="001B32C9"/>
    <w:rsid w:val="001D24F3"/>
    <w:rsid w:val="001D3B3F"/>
    <w:rsid w:val="001D72CB"/>
    <w:rsid w:val="001E3788"/>
    <w:rsid w:val="001E4633"/>
    <w:rsid w:val="001E4993"/>
    <w:rsid w:val="001E5006"/>
    <w:rsid w:val="001F6360"/>
    <w:rsid w:val="0021315F"/>
    <w:rsid w:val="00230EBE"/>
    <w:rsid w:val="0023330D"/>
    <w:rsid w:val="00240794"/>
    <w:rsid w:val="00241FA5"/>
    <w:rsid w:val="0024232A"/>
    <w:rsid w:val="002463AB"/>
    <w:rsid w:val="0025113B"/>
    <w:rsid w:val="0025232B"/>
    <w:rsid w:val="002759E7"/>
    <w:rsid w:val="00280416"/>
    <w:rsid w:val="00293F4E"/>
    <w:rsid w:val="002B7F2E"/>
    <w:rsid w:val="002E1FC2"/>
    <w:rsid w:val="002F209F"/>
    <w:rsid w:val="002F48D5"/>
    <w:rsid w:val="002F5687"/>
    <w:rsid w:val="002F7130"/>
    <w:rsid w:val="003004D6"/>
    <w:rsid w:val="0030198A"/>
    <w:rsid w:val="00310DCE"/>
    <w:rsid w:val="00321F0C"/>
    <w:rsid w:val="00324A49"/>
    <w:rsid w:val="003275B8"/>
    <w:rsid w:val="00327F77"/>
    <w:rsid w:val="00332147"/>
    <w:rsid w:val="0035245F"/>
    <w:rsid w:val="00353614"/>
    <w:rsid w:val="00354546"/>
    <w:rsid w:val="00357A78"/>
    <w:rsid w:val="003625C1"/>
    <w:rsid w:val="00362782"/>
    <w:rsid w:val="00372199"/>
    <w:rsid w:val="00384939"/>
    <w:rsid w:val="003A7709"/>
    <w:rsid w:val="003C3778"/>
    <w:rsid w:val="003C7D49"/>
    <w:rsid w:val="003D4214"/>
    <w:rsid w:val="003D778A"/>
    <w:rsid w:val="003E0133"/>
    <w:rsid w:val="00410713"/>
    <w:rsid w:val="00410D58"/>
    <w:rsid w:val="00410F48"/>
    <w:rsid w:val="004523B1"/>
    <w:rsid w:val="00452B4D"/>
    <w:rsid w:val="004573DA"/>
    <w:rsid w:val="00471BE4"/>
    <w:rsid w:val="00474384"/>
    <w:rsid w:val="00480CBD"/>
    <w:rsid w:val="004A49D2"/>
    <w:rsid w:val="004C381D"/>
    <w:rsid w:val="004C3E69"/>
    <w:rsid w:val="004C5464"/>
    <w:rsid w:val="004C7C8B"/>
    <w:rsid w:val="004E48B7"/>
    <w:rsid w:val="004E51C3"/>
    <w:rsid w:val="00501596"/>
    <w:rsid w:val="00501C48"/>
    <w:rsid w:val="00501FED"/>
    <w:rsid w:val="00503A9C"/>
    <w:rsid w:val="005107B6"/>
    <w:rsid w:val="00515D89"/>
    <w:rsid w:val="005477FF"/>
    <w:rsid w:val="00552E31"/>
    <w:rsid w:val="00563D08"/>
    <w:rsid w:val="00567CC5"/>
    <w:rsid w:val="0057219A"/>
    <w:rsid w:val="005813CB"/>
    <w:rsid w:val="005906DA"/>
    <w:rsid w:val="005A2F1A"/>
    <w:rsid w:val="005A5A4C"/>
    <w:rsid w:val="005A6307"/>
    <w:rsid w:val="005B14FE"/>
    <w:rsid w:val="005B5274"/>
    <w:rsid w:val="005B5494"/>
    <w:rsid w:val="005C3B70"/>
    <w:rsid w:val="005C5C2A"/>
    <w:rsid w:val="005D7F16"/>
    <w:rsid w:val="005E062B"/>
    <w:rsid w:val="005E4717"/>
    <w:rsid w:val="005E4CD9"/>
    <w:rsid w:val="005E7147"/>
    <w:rsid w:val="005F6DFA"/>
    <w:rsid w:val="00600A62"/>
    <w:rsid w:val="0060384D"/>
    <w:rsid w:val="0062327B"/>
    <w:rsid w:val="00626E2C"/>
    <w:rsid w:val="00645DEA"/>
    <w:rsid w:val="00650DA8"/>
    <w:rsid w:val="00653B9C"/>
    <w:rsid w:val="00655B73"/>
    <w:rsid w:val="0065705E"/>
    <w:rsid w:val="006605A4"/>
    <w:rsid w:val="0067689C"/>
    <w:rsid w:val="00692594"/>
    <w:rsid w:val="006A5097"/>
    <w:rsid w:val="006C6E05"/>
    <w:rsid w:val="006E07BD"/>
    <w:rsid w:val="006E20AC"/>
    <w:rsid w:val="006E7505"/>
    <w:rsid w:val="006F6FC8"/>
    <w:rsid w:val="006F7AF2"/>
    <w:rsid w:val="00711B0F"/>
    <w:rsid w:val="00720CF3"/>
    <w:rsid w:val="00722F25"/>
    <w:rsid w:val="007254CE"/>
    <w:rsid w:val="00727D8E"/>
    <w:rsid w:val="00731A9B"/>
    <w:rsid w:val="00732ADF"/>
    <w:rsid w:val="00747CE4"/>
    <w:rsid w:val="00757EAE"/>
    <w:rsid w:val="00775607"/>
    <w:rsid w:val="0078462E"/>
    <w:rsid w:val="007A3653"/>
    <w:rsid w:val="007E57DA"/>
    <w:rsid w:val="007F029E"/>
    <w:rsid w:val="007F0CCA"/>
    <w:rsid w:val="007F4BDE"/>
    <w:rsid w:val="0080697D"/>
    <w:rsid w:val="00821698"/>
    <w:rsid w:val="008442A2"/>
    <w:rsid w:val="008461CF"/>
    <w:rsid w:val="008476D3"/>
    <w:rsid w:val="00847C8B"/>
    <w:rsid w:val="00872AE3"/>
    <w:rsid w:val="00875F03"/>
    <w:rsid w:val="00881267"/>
    <w:rsid w:val="00890E47"/>
    <w:rsid w:val="00892423"/>
    <w:rsid w:val="008C176D"/>
    <w:rsid w:val="008D0B8E"/>
    <w:rsid w:val="008E0E6E"/>
    <w:rsid w:val="008E487A"/>
    <w:rsid w:val="009059B7"/>
    <w:rsid w:val="00907F0A"/>
    <w:rsid w:val="00912FFD"/>
    <w:rsid w:val="00916911"/>
    <w:rsid w:val="00927AC1"/>
    <w:rsid w:val="00930474"/>
    <w:rsid w:val="009318C3"/>
    <w:rsid w:val="00950DCE"/>
    <w:rsid w:val="009511DF"/>
    <w:rsid w:val="0095129A"/>
    <w:rsid w:val="00955EE9"/>
    <w:rsid w:val="00960874"/>
    <w:rsid w:val="00961F4A"/>
    <w:rsid w:val="00967409"/>
    <w:rsid w:val="009741A5"/>
    <w:rsid w:val="009761B1"/>
    <w:rsid w:val="00976931"/>
    <w:rsid w:val="00977B92"/>
    <w:rsid w:val="009813E2"/>
    <w:rsid w:val="00981919"/>
    <w:rsid w:val="009928AA"/>
    <w:rsid w:val="009A530A"/>
    <w:rsid w:val="009C3AED"/>
    <w:rsid w:val="009D4154"/>
    <w:rsid w:val="009D52B7"/>
    <w:rsid w:val="009F3733"/>
    <w:rsid w:val="009F3E1B"/>
    <w:rsid w:val="009F4A9D"/>
    <w:rsid w:val="00A2344B"/>
    <w:rsid w:val="00A24081"/>
    <w:rsid w:val="00A25D5F"/>
    <w:rsid w:val="00A268C6"/>
    <w:rsid w:val="00A306BE"/>
    <w:rsid w:val="00A32AD4"/>
    <w:rsid w:val="00A34A37"/>
    <w:rsid w:val="00A40DF4"/>
    <w:rsid w:val="00A4331B"/>
    <w:rsid w:val="00A46F4A"/>
    <w:rsid w:val="00A50EA8"/>
    <w:rsid w:val="00A51DC5"/>
    <w:rsid w:val="00A52EFA"/>
    <w:rsid w:val="00A70E0A"/>
    <w:rsid w:val="00A827F1"/>
    <w:rsid w:val="00A92DB0"/>
    <w:rsid w:val="00AA1100"/>
    <w:rsid w:val="00AC022D"/>
    <w:rsid w:val="00AC3598"/>
    <w:rsid w:val="00AD0E88"/>
    <w:rsid w:val="00B0444C"/>
    <w:rsid w:val="00B20F36"/>
    <w:rsid w:val="00B33A0B"/>
    <w:rsid w:val="00B33E38"/>
    <w:rsid w:val="00B410D4"/>
    <w:rsid w:val="00B55E7A"/>
    <w:rsid w:val="00B57492"/>
    <w:rsid w:val="00B65990"/>
    <w:rsid w:val="00B74122"/>
    <w:rsid w:val="00B80EDE"/>
    <w:rsid w:val="00B838D7"/>
    <w:rsid w:val="00B96A3B"/>
    <w:rsid w:val="00B97439"/>
    <w:rsid w:val="00BA74A3"/>
    <w:rsid w:val="00BB489E"/>
    <w:rsid w:val="00BC2808"/>
    <w:rsid w:val="00BC2C7A"/>
    <w:rsid w:val="00BC66D0"/>
    <w:rsid w:val="00BD2280"/>
    <w:rsid w:val="00BD3B5F"/>
    <w:rsid w:val="00BF59A5"/>
    <w:rsid w:val="00C01B6E"/>
    <w:rsid w:val="00C16793"/>
    <w:rsid w:val="00C168E3"/>
    <w:rsid w:val="00C21BEE"/>
    <w:rsid w:val="00C31CAF"/>
    <w:rsid w:val="00C3344B"/>
    <w:rsid w:val="00C40F58"/>
    <w:rsid w:val="00C4435B"/>
    <w:rsid w:val="00C4674D"/>
    <w:rsid w:val="00C511D8"/>
    <w:rsid w:val="00C647D2"/>
    <w:rsid w:val="00C660D4"/>
    <w:rsid w:val="00C83E93"/>
    <w:rsid w:val="00C84E56"/>
    <w:rsid w:val="00C93A61"/>
    <w:rsid w:val="00CA2742"/>
    <w:rsid w:val="00CA6AC0"/>
    <w:rsid w:val="00CC2E3D"/>
    <w:rsid w:val="00CC361D"/>
    <w:rsid w:val="00CC71E7"/>
    <w:rsid w:val="00CE6FAF"/>
    <w:rsid w:val="00CF09C3"/>
    <w:rsid w:val="00D02FE5"/>
    <w:rsid w:val="00D127E8"/>
    <w:rsid w:val="00D23143"/>
    <w:rsid w:val="00D35F3C"/>
    <w:rsid w:val="00D50E0C"/>
    <w:rsid w:val="00D54143"/>
    <w:rsid w:val="00D63DF2"/>
    <w:rsid w:val="00D65298"/>
    <w:rsid w:val="00D65615"/>
    <w:rsid w:val="00D6618E"/>
    <w:rsid w:val="00D7173A"/>
    <w:rsid w:val="00D74323"/>
    <w:rsid w:val="00D838AC"/>
    <w:rsid w:val="00D84823"/>
    <w:rsid w:val="00D858E0"/>
    <w:rsid w:val="00D86E84"/>
    <w:rsid w:val="00DA44FE"/>
    <w:rsid w:val="00DD031D"/>
    <w:rsid w:val="00DD6A40"/>
    <w:rsid w:val="00DF0503"/>
    <w:rsid w:val="00E04028"/>
    <w:rsid w:val="00E05BB9"/>
    <w:rsid w:val="00E22EAB"/>
    <w:rsid w:val="00E42237"/>
    <w:rsid w:val="00E42E88"/>
    <w:rsid w:val="00E53264"/>
    <w:rsid w:val="00E553EA"/>
    <w:rsid w:val="00E67975"/>
    <w:rsid w:val="00E83B8E"/>
    <w:rsid w:val="00E92E71"/>
    <w:rsid w:val="00EC44F3"/>
    <w:rsid w:val="00EC5D4A"/>
    <w:rsid w:val="00ED2D54"/>
    <w:rsid w:val="00ED43DB"/>
    <w:rsid w:val="00F10D41"/>
    <w:rsid w:val="00F1272C"/>
    <w:rsid w:val="00F2186A"/>
    <w:rsid w:val="00F27957"/>
    <w:rsid w:val="00F27E47"/>
    <w:rsid w:val="00F478CC"/>
    <w:rsid w:val="00F8354D"/>
    <w:rsid w:val="00F85173"/>
    <w:rsid w:val="00FA0047"/>
    <w:rsid w:val="00FB5006"/>
    <w:rsid w:val="00FB6364"/>
    <w:rsid w:val="00FD2DB8"/>
    <w:rsid w:val="00FD53F2"/>
    <w:rsid w:val="00FD6EDF"/>
    <w:rsid w:val="00FF2C3B"/>
    <w:rsid w:val="00FF67F0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1"/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E92E71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E92E71"/>
    <w:pPr>
      <w:keepNext/>
      <w:tabs>
        <w:tab w:val="left" w:pos="1843"/>
      </w:tabs>
      <w:outlineLvl w:val="1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E92E71"/>
    <w:pPr>
      <w:keepNext/>
      <w:outlineLvl w:val="2"/>
    </w:pPr>
    <w:rPr>
      <w:rFonts w:eastAsia="Cordia New"/>
      <w:sz w:val="30"/>
      <w:szCs w:val="30"/>
    </w:rPr>
  </w:style>
  <w:style w:type="paragraph" w:styleId="4">
    <w:name w:val="heading 4"/>
    <w:basedOn w:val="a"/>
    <w:next w:val="a"/>
    <w:link w:val="40"/>
    <w:qFormat/>
    <w:rsid w:val="00E92E71"/>
    <w:pPr>
      <w:keepNext/>
      <w:outlineLvl w:val="3"/>
    </w:pPr>
    <w:rPr>
      <w:rFonts w:eastAsia="Cordia New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E92E71"/>
    <w:pPr>
      <w:keepNext/>
      <w:outlineLvl w:val="4"/>
    </w:pPr>
    <w:rPr>
      <w:rFonts w:eastAsia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E92E71"/>
    <w:pPr>
      <w:keepNext/>
      <w:jc w:val="center"/>
      <w:outlineLvl w:val="5"/>
    </w:pPr>
    <w:rPr>
      <w:rFonts w:eastAsia="Cordia New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E92E71"/>
    <w:pPr>
      <w:keepNext/>
      <w:jc w:val="center"/>
      <w:outlineLvl w:val="6"/>
    </w:pPr>
    <w:rPr>
      <w:rFonts w:eastAsia="Cordi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E92E71"/>
    <w:pPr>
      <w:keepNext/>
      <w:outlineLvl w:val="7"/>
    </w:pPr>
    <w:rPr>
      <w:rFonts w:eastAsia="Cordia New"/>
      <w:sz w:val="40"/>
      <w:szCs w:val="40"/>
    </w:rPr>
  </w:style>
  <w:style w:type="paragraph" w:styleId="9">
    <w:name w:val="heading 9"/>
    <w:basedOn w:val="a"/>
    <w:next w:val="a"/>
    <w:link w:val="90"/>
    <w:qFormat/>
    <w:rsid w:val="00E92E71"/>
    <w:pPr>
      <w:keepNext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E71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92E71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92E71"/>
    <w:rPr>
      <w:rFonts w:ascii="Angsana New" w:eastAsia="Cordia New" w:hAnsi="Times New Roman" w:cs="Angsana New"/>
      <w:noProof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E92E71"/>
    <w:rPr>
      <w:rFonts w:ascii="Angsana New" w:eastAsia="Cordia New" w:hAnsi="Times New Roman" w:cs="Angsana New"/>
      <w:b/>
      <w:bCs/>
      <w:noProof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E92E71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E92E71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E92E71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E92E71"/>
    <w:rPr>
      <w:rFonts w:ascii="Angsana New" w:eastAsia="Cordia New" w:hAnsi="Times New Roman" w:cs="Angsana New"/>
      <w:noProof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E92E71"/>
    <w:rPr>
      <w:rFonts w:ascii="Angsana New" w:eastAsia="Cordia New" w:hAnsi="Times New Roman" w:cs="Angsana New"/>
      <w:b/>
      <w:bCs/>
      <w:noProof/>
      <w:sz w:val="80"/>
      <w:szCs w:val="80"/>
    </w:rPr>
  </w:style>
  <w:style w:type="paragraph" w:styleId="21">
    <w:name w:val="Body Text 2"/>
    <w:basedOn w:val="a"/>
    <w:link w:val="22"/>
    <w:rsid w:val="00E92E71"/>
    <w:rPr>
      <w:rFonts w:eastAsia="Cordia New"/>
      <w:b/>
      <w:bCs/>
      <w:sz w:val="96"/>
      <w:szCs w:val="96"/>
    </w:rPr>
  </w:style>
  <w:style w:type="character" w:customStyle="1" w:styleId="22">
    <w:name w:val="เนื้อความ 2 อักขระ"/>
    <w:basedOn w:val="a0"/>
    <w:link w:val="21"/>
    <w:rsid w:val="00E92E71"/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a3">
    <w:name w:val="Body Text Indent"/>
    <w:basedOn w:val="a"/>
    <w:link w:val="a4"/>
    <w:rsid w:val="00E92E71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E92E71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E92E71"/>
    <w:pPr>
      <w:tabs>
        <w:tab w:val="center" w:pos="4153"/>
        <w:tab w:val="right" w:pos="8306"/>
      </w:tabs>
    </w:pPr>
    <w:rPr>
      <w:rFonts w:eastAsia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E92E71"/>
    <w:rPr>
      <w:rFonts w:ascii="Angsana New" w:eastAsia="Cordia New" w:hAnsi="Times New Roman" w:cs="Angsana New"/>
      <w:noProof/>
      <w:sz w:val="32"/>
      <w:szCs w:val="32"/>
    </w:rPr>
  </w:style>
  <w:style w:type="paragraph" w:styleId="a7">
    <w:name w:val="Title"/>
    <w:basedOn w:val="a"/>
    <w:link w:val="a8"/>
    <w:qFormat/>
    <w:rsid w:val="00E92E71"/>
    <w:pPr>
      <w:jc w:val="center"/>
    </w:pPr>
    <w:rPr>
      <w:rFonts w:eastAsia="Cordi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E92E71"/>
    <w:rPr>
      <w:rFonts w:ascii="Angsana New" w:eastAsia="Cordia New" w:hAnsi="Times New Roman" w:cs="Angsana New"/>
      <w:b/>
      <w:bCs/>
      <w:noProof/>
      <w:sz w:val="36"/>
      <w:szCs w:val="36"/>
    </w:rPr>
  </w:style>
  <w:style w:type="paragraph" w:styleId="a9">
    <w:name w:val="Subtitle"/>
    <w:basedOn w:val="a"/>
    <w:link w:val="aa"/>
    <w:qFormat/>
    <w:rsid w:val="00E92E71"/>
    <w:rPr>
      <w:rFonts w:eastAsia="Cordia New"/>
      <w:b/>
      <w:bCs/>
    </w:rPr>
  </w:style>
  <w:style w:type="character" w:customStyle="1" w:styleId="aa">
    <w:name w:val="ชื่อเรื่องรอง อักขระ"/>
    <w:basedOn w:val="a0"/>
    <w:link w:val="a9"/>
    <w:rsid w:val="00E92E71"/>
    <w:rPr>
      <w:rFonts w:ascii="Angsana New" w:eastAsia="Cordia New" w:hAnsi="Times New Roman" w:cs="Angsana New"/>
      <w:b/>
      <w:bCs/>
      <w:noProof/>
      <w:sz w:val="32"/>
      <w:szCs w:val="32"/>
    </w:rPr>
  </w:style>
  <w:style w:type="paragraph" w:styleId="ab">
    <w:name w:val="Body Text"/>
    <w:basedOn w:val="a"/>
    <w:link w:val="ac"/>
    <w:rsid w:val="00E92E71"/>
    <w:pPr>
      <w:tabs>
        <w:tab w:val="left" w:pos="1843"/>
      </w:tabs>
    </w:pPr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E92E71"/>
    <w:rPr>
      <w:rFonts w:ascii="Angsana New" w:eastAsia="Cordia New" w:hAnsi="Times New Roman" w:cs="Angsana New"/>
      <w:noProof/>
      <w:sz w:val="32"/>
      <w:szCs w:val="32"/>
    </w:rPr>
  </w:style>
  <w:style w:type="character" w:styleId="ad">
    <w:name w:val="page number"/>
    <w:basedOn w:val="a0"/>
    <w:rsid w:val="00E92E71"/>
  </w:style>
  <w:style w:type="paragraph" w:styleId="31">
    <w:name w:val="Body Text 3"/>
    <w:basedOn w:val="a"/>
    <w:link w:val="32"/>
    <w:rsid w:val="00E92E71"/>
    <w:rPr>
      <w:b/>
      <w:bCs/>
    </w:rPr>
  </w:style>
  <w:style w:type="character" w:customStyle="1" w:styleId="32">
    <w:name w:val="เนื้อความ 3 อักขระ"/>
    <w:basedOn w:val="a0"/>
    <w:link w:val="31"/>
    <w:rsid w:val="00E92E71"/>
    <w:rPr>
      <w:rFonts w:ascii="Angsana New" w:eastAsia="Times New Roman" w:hAnsi="Times New Roman" w:cs="Angsana New"/>
      <w:b/>
      <w:bCs/>
      <w:noProof/>
      <w:sz w:val="32"/>
      <w:szCs w:val="32"/>
    </w:rPr>
  </w:style>
  <w:style w:type="paragraph" w:styleId="ae">
    <w:name w:val="footer"/>
    <w:basedOn w:val="a"/>
    <w:link w:val="af"/>
    <w:uiPriority w:val="99"/>
    <w:rsid w:val="00E92E71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E92E71"/>
    <w:rPr>
      <w:rFonts w:ascii="Angsana New" w:eastAsia="Times New Roman" w:hAnsi="Times New Roman" w:cs="Angsana New"/>
      <w:noProof/>
      <w:sz w:val="32"/>
      <w:szCs w:val="32"/>
    </w:rPr>
  </w:style>
  <w:style w:type="paragraph" w:styleId="af0">
    <w:name w:val="caption"/>
    <w:basedOn w:val="a"/>
    <w:next w:val="a"/>
    <w:qFormat/>
    <w:rsid w:val="00E92E71"/>
    <w:pPr>
      <w:jc w:val="center"/>
    </w:pPr>
    <w:rPr>
      <w:rFonts w:ascii="Times New Roman"/>
      <w:b/>
      <w:bCs/>
      <w:sz w:val="36"/>
      <w:szCs w:val="36"/>
    </w:rPr>
  </w:style>
  <w:style w:type="paragraph" w:styleId="23">
    <w:name w:val="Body Text Indent 2"/>
    <w:basedOn w:val="a"/>
    <w:link w:val="24"/>
    <w:rsid w:val="00E92E71"/>
    <w:pPr>
      <w:ind w:firstLine="1440"/>
      <w:jc w:val="thaiDistribute"/>
    </w:pPr>
    <w:rPr>
      <w:rFonts w:ascii="Times New Roman"/>
      <w:noProof w:val="0"/>
      <w:sz w:val="28"/>
      <w:szCs w:val="28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E92E71"/>
    <w:rPr>
      <w:rFonts w:ascii="Times New Roman" w:eastAsia="Times New Roman" w:hAnsi="Times New Roman" w:cs="Angsana New"/>
      <w:sz w:val="28"/>
      <w:lang w:val="th-TH"/>
    </w:rPr>
  </w:style>
  <w:style w:type="table" w:styleId="af1">
    <w:name w:val="Table Grid"/>
    <w:basedOn w:val="a1"/>
    <w:rsid w:val="00E92E7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92E71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styleId="af3">
    <w:name w:val="Balloon Text"/>
    <w:basedOn w:val="a"/>
    <w:link w:val="af4"/>
    <w:rsid w:val="00E92E7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E92E71"/>
    <w:rPr>
      <w:rFonts w:ascii="Tahoma" w:eastAsia="Times New Roman" w:hAnsi="Tahoma" w:cs="Angsana New"/>
      <w:noProof/>
      <w:sz w:val="16"/>
      <w:szCs w:val="20"/>
    </w:rPr>
  </w:style>
  <w:style w:type="paragraph" w:styleId="af5">
    <w:name w:val="Normal (Web)"/>
    <w:basedOn w:val="a"/>
    <w:uiPriority w:val="99"/>
    <w:unhideWhenUsed/>
    <w:rsid w:val="00E92E71"/>
    <w:pPr>
      <w:spacing w:before="100" w:beforeAutospacing="1" w:after="100" w:afterAutospacing="1"/>
    </w:pPr>
    <w:rPr>
      <w:rFonts w:hAnsi="Angsana New"/>
      <w:noProof w:val="0"/>
      <w:sz w:val="28"/>
      <w:szCs w:val="28"/>
    </w:rPr>
  </w:style>
  <w:style w:type="character" w:styleId="af6">
    <w:name w:val="Strong"/>
    <w:uiPriority w:val="22"/>
    <w:qFormat/>
    <w:rsid w:val="00E92E71"/>
    <w:rPr>
      <w:b/>
      <w:bCs/>
    </w:rPr>
  </w:style>
  <w:style w:type="paragraph" w:styleId="33">
    <w:name w:val="Body Text Indent 3"/>
    <w:basedOn w:val="a"/>
    <w:link w:val="34"/>
    <w:rsid w:val="00E92E71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E92E71"/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apple-converted-space">
    <w:name w:val="apple-converted-space"/>
    <w:rsid w:val="00E92E71"/>
  </w:style>
  <w:style w:type="character" w:customStyle="1" w:styleId="apple-style-span">
    <w:name w:val="apple-style-span"/>
    <w:rsid w:val="00E92E71"/>
  </w:style>
  <w:style w:type="paragraph" w:customStyle="1" w:styleId="Default">
    <w:name w:val="Default"/>
    <w:rsid w:val="00E92E71"/>
    <w:pPr>
      <w:widowControl w:val="0"/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C84E56"/>
    <w:rPr>
      <w:rFonts w:eastAsia="Times New Roman"/>
      <w:sz w:val="22"/>
      <w:szCs w:val="28"/>
    </w:rPr>
  </w:style>
  <w:style w:type="character" w:customStyle="1" w:styleId="af8">
    <w:name w:val="ไม่มีการเว้นระยะห่าง อักขระ"/>
    <w:basedOn w:val="a0"/>
    <w:link w:val="af7"/>
    <w:uiPriority w:val="1"/>
    <w:rsid w:val="00C84E56"/>
    <w:rPr>
      <w:rFonts w:eastAsia="Times New Roman"/>
      <w:sz w:val="22"/>
      <w:szCs w:val="28"/>
      <w:lang w:val="en-US" w:eastAsia="en-US" w:bidi="th-TH"/>
    </w:rPr>
  </w:style>
  <w:style w:type="paragraph" w:customStyle="1" w:styleId="6EB323EC1CC8436A90FDD63E7328124F">
    <w:name w:val="6EB323EC1CC8436A90FDD63E7328124F"/>
    <w:rsid w:val="009741A5"/>
    <w:pPr>
      <w:spacing w:after="200" w:line="276" w:lineRule="auto"/>
    </w:pPr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http://www.huaiprik.go.th/images/logo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40;&#3588;&#3588;&#3621;\&#3649;&#3612;&#3609;&#3629;&#3633;&#3605;&#3619;&#3634;&#3585;&#3635;&#3621;&#3633;&#3591;%203%20&#3611;&#3637;\&#3649;&#3612;&#3609;&#3629;&#3633;&#3605;&#3619;&#3634;&#3585;&#3635;&#3621;&#3633;&#3591;%203%20&#3611;&#3637;1.(&#3611;&#3619;&#3633;&#3610;&#3611;&#3619;&#3640;&#3591;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strike="noStrike">
                <a:solidFill>
                  <a:srgbClr val="000000"/>
                </a:solidFill>
                <a:latin typeface="TH SarabunIT๙"/>
                <a:cs typeface="TH SarabunIT๙"/>
              </a:rPr>
              <a:t>แผนภูมิอัตรากำลัง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strike="noStrike">
                <a:solidFill>
                  <a:srgbClr val="000000"/>
                </a:solidFill>
                <a:latin typeface="TH SarabunIT๙"/>
                <a:cs typeface="TH SarabunIT๙"/>
              </a:rPr>
              <a:t>แสดงสัดส่วนพนักงานในสังกัด อบต.ห้วยปริก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แผนภูมิอัตรากำลังแสดงสัดส่วนพนักงานในสังกัด อบต.ห้วยปริก</c:v>
                </c:pt>
              </c:strCache>
            </c:strRef>
          </c:tx>
          <c:explosion val="18"/>
          <c:dLbls>
            <c:dLbl>
              <c:idx val="0"/>
              <c:layout>
                <c:manualLayout>
                  <c:x val="-6.0632473024205734E-2"/>
                  <c:y val="9.2255030621172546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พนักงานจ้างทั่วไป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จำนวน  6 ราย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คิดเป็นร้อยละ 11.77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780256531537798"/>
                  <c:y val="-8.4566929133859228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พนักงานส่วนตำบล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จำนวน 18 ราย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คิดเป็นร้อยละ 35.29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9.3202282006415851E-2"/>
                  <c:y val="-0.13851174853143494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พนักงานครู อบต.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จำนวน 6  ราย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คิดเป็นร้อยละ 11.77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9.385425780110819E-2"/>
                  <c:y val="4.1546056742907095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พนักงานจ้างตามภารกิจ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จำนวน 17 ราย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คิดเป็นร้อยละ 33.33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7.233367964421189E-2"/>
                  <c:y val="0.11591269841269848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ลุกจ้างประจำ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จำนวน 4 ราย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H SarabunIT๙" pitchFamily="34" charset="-34"/>
                        <a:ea typeface="Cordia New"/>
                        <a:cs typeface="TH SarabunIT๙" pitchFamily="34" charset="-34"/>
                      </a:defRPr>
                    </a:pPr>
                    <a:r>
                      <a:rPr lang="th-TH" sz="1200" b="0" i="0" strike="noStrike">
                        <a:solidFill>
                          <a:srgbClr val="000000"/>
                        </a:solidFill>
                        <a:latin typeface="TH SarabunIT๙" pitchFamily="34" charset="-34"/>
                        <a:cs typeface="TH SarabunIT๙" pitchFamily="34" charset="-34"/>
                      </a:rPr>
                      <a:t>คิดเป็นร้อยละ 7.84</a:t>
                    </a:r>
                  </a:p>
                </c:rich>
              </c:tx>
              <c:spPr/>
              <c:dLblPos val="bestFit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th-TH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พนักงานจ้างทั่วไป</c:v>
                </c:pt>
                <c:pt idx="1">
                  <c:v>พนักงานส่วนตำบล</c:v>
                </c:pt>
                <c:pt idx="2">
                  <c:v>พนักงานครู อบต.</c:v>
                </c:pt>
                <c:pt idx="3">
                  <c:v>พนักงานจ้างตามภารกิจ</c:v>
                </c:pt>
                <c:pt idx="4">
                  <c:v>ลูกจ้างประจำ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18</c:v>
                </c:pt>
                <c:pt idx="2">
                  <c:v>6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ordia New"/>
              <a:ea typeface="Cordia New"/>
              <a:cs typeface="Cordia New"/>
            </a:defRPr>
          </a:pPr>
          <a:endParaRPr lang="th-TH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แผนภูมิเปรีบยเทียบอัตรากำลัง</a:t>
            </a:r>
          </a:p>
          <a:p>
            <a:pPr>
              <a:defRPr/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กับองค์การปกครองส่วนท้องถิ่นใกล้เคียง    </a:t>
            </a:r>
          </a:p>
        </c:rich>
      </c:tx>
      <c:layout>
        <c:manualLayout>
          <c:xMode val="edge"/>
          <c:yMode val="edge"/>
          <c:x val="0.26754356792357481"/>
          <c:y val="2.1474588403722433E-4"/>
        </c:manualLayout>
      </c:layout>
    </c:title>
    <c:plotArea>
      <c:layout>
        <c:manualLayout>
          <c:layoutTarget val="inner"/>
          <c:xMode val="edge"/>
          <c:yMode val="edge"/>
          <c:x val="7.7351450860309132E-2"/>
          <c:y val="0.2307011623547057"/>
          <c:w val="0.50503856742677811"/>
          <c:h val="0.59395033954089071"/>
        </c:manualLayout>
      </c:layout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พนักงานส่วนตำบลรวมพนักงานครู อบต.</c:v>
                </c:pt>
              </c:strCache>
            </c:strRef>
          </c:tx>
          <c:cat>
            <c:strRef>
              <c:f>Sheet1!$A$3:$A$5</c:f>
              <c:strCache>
                <c:ptCount val="3"/>
                <c:pt idx="0">
                  <c:v>อบต.ห้วยปริก</c:v>
                </c:pt>
                <c:pt idx="1">
                  <c:v>อบต.นาเขลียง</c:v>
                </c:pt>
                <c:pt idx="2">
                  <c:v>อบต.กะเปียด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ลูกจ้างประจำ</c:v>
                </c:pt>
              </c:strCache>
            </c:strRef>
          </c:tx>
          <c:cat>
            <c:strRef>
              <c:f>Sheet1!$A$3:$A$5</c:f>
              <c:strCache>
                <c:ptCount val="3"/>
                <c:pt idx="0">
                  <c:v>อบต.ห้วยปริก</c:v>
                </c:pt>
                <c:pt idx="1">
                  <c:v>อบต.นาเขลียง</c:v>
                </c:pt>
                <c:pt idx="2">
                  <c:v>อบต.กะเปียด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พนักงานจ้าง</c:v>
                </c:pt>
              </c:strCache>
            </c:strRef>
          </c:tx>
          <c:cat>
            <c:strRef>
              <c:f>Sheet1!$A$3:$A$5</c:f>
              <c:strCache>
                <c:ptCount val="3"/>
                <c:pt idx="0">
                  <c:v>อบต.ห้วยปริก</c:v>
                </c:pt>
                <c:pt idx="1">
                  <c:v>อบต.นาเขลียง</c:v>
                </c:pt>
                <c:pt idx="2">
                  <c:v>อบต.กะเปียด</c:v>
                </c:pt>
              </c:strCache>
            </c: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23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axId val="76877824"/>
        <c:axId val="76879360"/>
      </c:barChart>
      <c:catAx>
        <c:axId val="76877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76879360"/>
        <c:crosses val="autoZero"/>
        <c:auto val="1"/>
        <c:lblAlgn val="ctr"/>
        <c:lblOffset val="100"/>
      </c:catAx>
      <c:valAx>
        <c:axId val="76879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87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48823788331065"/>
          <c:y val="0.38395499513609987"/>
          <c:w val="0.29511729512071888"/>
          <c:h val="0.25767487106069997"/>
        </c:manualLayout>
      </c:layout>
      <c:txPr>
        <a:bodyPr/>
        <a:lstStyle/>
        <a:p>
          <a:pPr>
            <a:defRPr sz="12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BDA80-6853-4240-A0C8-24950177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แผนอัตรากำลัง 3 ปี1.(ปรับปรุง).dotx</Template>
  <TotalTime>1</TotalTime>
  <Pages>52</Pages>
  <Words>11707</Words>
  <Characters>66732</Characters>
  <Application>Microsoft Office Word</Application>
  <DocSecurity>0</DocSecurity>
  <Lines>556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78283</CharactersWithSpaces>
  <SharedDoc>false</SharedDoc>
  <HLinks>
    <vt:vector size="6" baseType="variant">
      <vt:variant>
        <vt:i4>1310801</vt:i4>
      </vt:variant>
      <vt:variant>
        <vt:i4>-1</vt:i4>
      </vt:variant>
      <vt:variant>
        <vt:i4>1058</vt:i4>
      </vt:variant>
      <vt:variant>
        <vt:i4>1</vt:i4>
      </vt:variant>
      <vt:variant>
        <vt:lpwstr>http://www.huaiprik.go.th/images/logo.gif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2017-10-04T08:23:00Z</cp:lastPrinted>
  <dcterms:created xsi:type="dcterms:W3CDTF">2019-06-29T03:28:00Z</dcterms:created>
  <dcterms:modified xsi:type="dcterms:W3CDTF">2019-06-29T03:28:00Z</dcterms:modified>
</cp:coreProperties>
</file>