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F7C" w:rsidRPr="005C6F7C" w:rsidRDefault="005C6F7C" w:rsidP="005C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C6F7C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ความรู้เรื่องไข้หวัดนก </w:t>
      </w:r>
      <w:r w:rsidRPr="005C6F7C">
        <w:rPr>
          <w:rFonts w:ascii="TH SarabunPSK" w:hAnsi="TH SarabunPSK" w:cs="TH SarabunPSK"/>
          <w:b/>
          <w:bCs/>
          <w:sz w:val="36"/>
          <w:szCs w:val="36"/>
        </w:rPr>
        <w:t>(Avian Influenza)</w:t>
      </w:r>
    </w:p>
    <w:p w:rsidR="005C6F7C" w:rsidRPr="00527623" w:rsidRDefault="005C6F7C" w:rsidP="005C6F7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5C6F7C" w:rsidRPr="00527623" w:rsidRDefault="005C6F7C" w:rsidP="0019460C">
      <w:pPr>
        <w:pStyle w:val="1"/>
        <w:spacing w:before="12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สาเหตุของโรค</w:t>
      </w:r>
    </w:p>
    <w:p w:rsidR="005C6F7C" w:rsidRPr="00527623" w:rsidRDefault="005C6F7C" w:rsidP="00A4495A">
      <w:pPr>
        <w:rPr>
          <w:rFonts w:ascii="TH SarabunPSK" w:hAnsi="TH SarabunPSK" w:cs="TH SarabunPSK"/>
          <w:sz w:val="32"/>
          <w:szCs w:val="32"/>
          <w:cs/>
        </w:rPr>
      </w:pPr>
      <w:r w:rsidRPr="00527623">
        <w:rPr>
          <w:rFonts w:ascii="TH SarabunPSK" w:hAnsi="TH SarabunPSK" w:cs="TH SarabunPSK"/>
          <w:sz w:val="32"/>
          <w:szCs w:val="32"/>
        </w:rPr>
        <w:tab/>
      </w:r>
      <w:r w:rsidR="00A4495A">
        <w:rPr>
          <w:rFonts w:ascii="TH SarabunPSK" w:hAnsi="TH SarabunPSK" w:cs="TH SarabunPSK"/>
          <w:sz w:val="32"/>
          <w:szCs w:val="32"/>
        </w:rPr>
        <w:tab/>
      </w:r>
      <w:r w:rsidRPr="00527623">
        <w:rPr>
          <w:rFonts w:ascii="TH SarabunPSK" w:hAnsi="TH SarabunPSK" w:cs="TH SarabunPSK"/>
          <w:sz w:val="32"/>
          <w:szCs w:val="32"/>
          <w:cs/>
        </w:rPr>
        <w:t>เกิดจากเชื้อ</w:t>
      </w:r>
      <w:proofErr w:type="spellStart"/>
      <w:r w:rsidRPr="00527623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527623">
        <w:rPr>
          <w:rFonts w:ascii="TH SarabunPSK" w:hAnsi="TH SarabunPSK" w:cs="TH SarabunPSK"/>
          <w:sz w:val="32"/>
          <w:szCs w:val="32"/>
          <w:cs/>
        </w:rPr>
        <w:t>ไข้หวัดใหญ่</w:t>
      </w:r>
      <w:r w:rsidRPr="00527623">
        <w:rPr>
          <w:rFonts w:ascii="TH SarabunPSK" w:hAnsi="TH SarabunPSK" w:cs="TH SarabunPSK"/>
          <w:sz w:val="32"/>
          <w:szCs w:val="32"/>
        </w:rPr>
        <w:t xml:space="preserve"> Influenza type </w:t>
      </w:r>
      <w:proofErr w:type="gramStart"/>
      <w:r w:rsidRPr="00527623">
        <w:rPr>
          <w:rFonts w:ascii="TH SarabunPSK" w:hAnsi="TH SarabunPSK" w:cs="TH SarabunPSK"/>
          <w:sz w:val="32"/>
          <w:szCs w:val="32"/>
        </w:rPr>
        <w:t xml:space="preserve">A  </w:t>
      </w:r>
      <w:r w:rsidRPr="00527623">
        <w:rPr>
          <w:rFonts w:ascii="TH SarabunPSK" w:hAnsi="TH SarabunPSK" w:cs="TH SarabunPSK"/>
          <w:sz w:val="32"/>
          <w:szCs w:val="32"/>
          <w:cs/>
        </w:rPr>
        <w:t>ในตระกูล</w:t>
      </w:r>
      <w:proofErr w:type="gramEnd"/>
      <w:r w:rsidRPr="0052762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527623">
        <w:rPr>
          <w:rFonts w:ascii="TH SarabunPSK" w:hAnsi="TH SarabunPSK" w:cs="TH SarabunPSK"/>
          <w:sz w:val="32"/>
          <w:szCs w:val="32"/>
        </w:rPr>
        <w:t>Orthomyxoviridae</w:t>
      </w:r>
      <w:proofErr w:type="spellEnd"/>
      <w:r w:rsidRPr="00527623">
        <w:rPr>
          <w:rFonts w:ascii="TH SarabunPSK" w:hAnsi="TH SarabunPSK" w:cs="TH SarabunPSK"/>
          <w:sz w:val="32"/>
          <w:szCs w:val="32"/>
        </w:rPr>
        <w:t xml:space="preserve"> 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ซึ่งเป็น </w:t>
      </w:r>
      <w:r w:rsidRPr="00527623">
        <w:rPr>
          <w:rFonts w:ascii="TH SarabunPSK" w:hAnsi="TH SarabunPSK" w:cs="TH SarabunPSK"/>
          <w:sz w:val="32"/>
          <w:szCs w:val="32"/>
        </w:rPr>
        <w:t xml:space="preserve">RNA  </w:t>
      </w:r>
      <w:proofErr w:type="spellStart"/>
      <w:r w:rsidR="00A4495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="00A4495A">
        <w:rPr>
          <w:rFonts w:ascii="TH SarabunPSK" w:hAnsi="TH SarabunPSK" w:cs="TH SarabunPSK"/>
          <w:sz w:val="32"/>
          <w:szCs w:val="32"/>
          <w:cs/>
        </w:rPr>
        <w:t>ชนิดมีเปลือกหุ้ม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 โดยมีแอนติเจนที่สำคัญได้แก่  </w:t>
      </w:r>
      <w:proofErr w:type="spellStart"/>
      <w:r w:rsidRPr="00527623">
        <w:rPr>
          <w:rFonts w:ascii="TH SarabunPSK" w:hAnsi="TH SarabunPSK" w:cs="TH SarabunPSK"/>
          <w:sz w:val="32"/>
          <w:szCs w:val="32"/>
        </w:rPr>
        <w:t>Hemagglutinin</w:t>
      </w:r>
      <w:proofErr w:type="spellEnd"/>
      <w:r w:rsidRPr="00527623">
        <w:rPr>
          <w:rFonts w:ascii="TH SarabunPSK" w:hAnsi="TH SarabunPSK" w:cs="TH SarabunPSK"/>
          <w:sz w:val="32"/>
          <w:szCs w:val="32"/>
        </w:rPr>
        <w:t xml:space="preserve"> (H) 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="003D387E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527623">
        <w:rPr>
          <w:rFonts w:ascii="TH SarabunPSK" w:hAnsi="TH SarabunPSK" w:cs="TH SarabunPSK"/>
          <w:sz w:val="32"/>
          <w:szCs w:val="32"/>
        </w:rPr>
        <w:t xml:space="preserve">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ชนิด และ </w:t>
      </w:r>
      <w:r w:rsidRPr="00527623">
        <w:rPr>
          <w:rFonts w:ascii="TH SarabunPSK" w:hAnsi="TH SarabunPSK" w:cs="TH SarabunPSK"/>
          <w:sz w:val="32"/>
          <w:szCs w:val="32"/>
        </w:rPr>
        <w:t xml:space="preserve">neuraminidase (N)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="003D387E">
        <w:rPr>
          <w:rFonts w:ascii="TH SarabunPSK" w:hAnsi="TH SarabunPSK" w:cs="TH SarabunPSK" w:hint="cs"/>
          <w:sz w:val="32"/>
          <w:szCs w:val="32"/>
          <w:cs/>
        </w:rPr>
        <w:t>๙</w:t>
      </w:r>
      <w:r w:rsidRPr="00527623">
        <w:rPr>
          <w:rFonts w:ascii="TH SarabunPSK" w:hAnsi="TH SarabunPSK" w:cs="TH SarabunPSK"/>
          <w:sz w:val="32"/>
          <w:szCs w:val="32"/>
        </w:rPr>
        <w:t xml:space="preserve">  </w:t>
      </w:r>
      <w:r w:rsidRPr="00527623">
        <w:rPr>
          <w:rFonts w:ascii="TH SarabunPSK" w:hAnsi="TH SarabunPSK" w:cs="TH SarabunPSK"/>
          <w:sz w:val="32"/>
          <w:szCs w:val="32"/>
          <w:cs/>
        </w:rPr>
        <w:t>ชนิด</w:t>
      </w:r>
    </w:p>
    <w:p w:rsidR="005C6F7C" w:rsidRPr="00527623" w:rsidRDefault="005C6F7C" w:rsidP="005C6F7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F7C" w:rsidRPr="00527623" w:rsidRDefault="005C6F7C" w:rsidP="0019460C">
      <w:pPr>
        <w:pStyle w:val="2"/>
        <w:spacing w:before="12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แหล่งที่มาของเชื้อ</w:t>
      </w:r>
    </w:p>
    <w:p w:rsidR="005C6F7C" w:rsidRPr="00527623" w:rsidRDefault="005C6F7C" w:rsidP="00A4495A">
      <w:pPr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sz w:val="32"/>
          <w:szCs w:val="32"/>
        </w:rPr>
        <w:tab/>
      </w:r>
      <w:r w:rsidR="00A4495A">
        <w:rPr>
          <w:rFonts w:ascii="TH SarabunPSK" w:hAnsi="TH SarabunPSK" w:cs="TH SarabunPSK"/>
          <w:sz w:val="32"/>
          <w:szCs w:val="32"/>
        </w:rPr>
        <w:tab/>
      </w:r>
      <w:r w:rsidR="00A4495A">
        <w:rPr>
          <w:rFonts w:ascii="TH SarabunPSK" w:hAnsi="TH SarabunPSK" w:cs="TH SarabunPSK"/>
          <w:sz w:val="32"/>
          <w:szCs w:val="32"/>
          <w:cs/>
        </w:rPr>
        <w:t xml:space="preserve">แหล่งของเชื้อโรค ได้แก่ นกเป็ดน้ำ นกอพยพ </w:t>
      </w:r>
      <w:r w:rsidRPr="00527623">
        <w:rPr>
          <w:rFonts w:ascii="TH SarabunPSK" w:hAnsi="TH SarabunPSK" w:cs="TH SarabunPSK"/>
          <w:sz w:val="32"/>
          <w:szCs w:val="32"/>
          <w:cs/>
        </w:rPr>
        <w:t>และนกตามธรรมชาติเป็นแหล่งรังโรค</w:t>
      </w:r>
      <w:r w:rsidRPr="00527623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527623">
        <w:rPr>
          <w:rFonts w:ascii="TH SarabunPSK" w:hAnsi="TH SarabunPSK" w:cs="TH SarabunPSK"/>
          <w:sz w:val="32"/>
          <w:szCs w:val="32"/>
        </w:rPr>
        <w:t>Reservior</w:t>
      </w:r>
      <w:proofErr w:type="spellEnd"/>
      <w:r w:rsidRPr="00527623">
        <w:rPr>
          <w:rFonts w:ascii="TH SarabunPSK" w:hAnsi="TH SarabunPSK" w:cs="TH SarabunPSK"/>
          <w:sz w:val="32"/>
          <w:szCs w:val="32"/>
        </w:rPr>
        <w:t>)</w:t>
      </w:r>
      <w:r w:rsidR="00A4495A">
        <w:rPr>
          <w:rFonts w:ascii="TH SarabunPSK" w:hAnsi="TH SarabunPSK" w:cs="TH SarabunPSK"/>
          <w:sz w:val="32"/>
          <w:szCs w:val="32"/>
        </w:rPr>
        <w:t xml:space="preserve">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โดยไม่แสดงอาการ เป็ด </w:t>
      </w:r>
      <w:proofErr w:type="gramStart"/>
      <w:r w:rsidRPr="00527623">
        <w:rPr>
          <w:rFonts w:ascii="TH SarabunPSK" w:hAnsi="TH SarabunPSK" w:cs="TH SarabunPSK"/>
          <w:sz w:val="32"/>
          <w:szCs w:val="32"/>
          <w:cs/>
        </w:rPr>
        <w:t>ไก่  ในฟาร์มและในบ้านสามารถติดเชื้อและแสดงอาการของโรคได้</w:t>
      </w:r>
      <w:proofErr w:type="gramEnd"/>
    </w:p>
    <w:p w:rsidR="005C6F7C" w:rsidRPr="00527623" w:rsidRDefault="005C6F7C" w:rsidP="005C6F7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F7C" w:rsidRPr="00527623" w:rsidRDefault="005C6F7C" w:rsidP="0019460C">
      <w:pPr>
        <w:pStyle w:val="2"/>
        <w:spacing w:before="12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วิธีการติดต่อระหว่างสัตว์</w:t>
      </w:r>
    </w:p>
    <w:p w:rsidR="005C6F7C" w:rsidRPr="00527623" w:rsidRDefault="005C6F7C" w:rsidP="005C6F7C">
      <w:pPr>
        <w:pStyle w:val="a3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</w:rPr>
        <w:tab/>
      </w:r>
      <w:r w:rsidR="0019460C">
        <w:rPr>
          <w:rFonts w:ascii="TH SarabunPSK" w:hAnsi="TH SarabunPSK" w:cs="TH SarabunPSK"/>
        </w:rPr>
        <w:tab/>
      </w:r>
      <w:r w:rsidRPr="00527623">
        <w:rPr>
          <w:rFonts w:ascii="TH SarabunPSK" w:hAnsi="TH SarabunPSK" w:cs="TH SarabunPSK"/>
          <w:cs/>
        </w:rPr>
        <w:t>เชื้อ</w:t>
      </w:r>
      <w:proofErr w:type="spellStart"/>
      <w:r w:rsidRPr="00527623">
        <w:rPr>
          <w:rFonts w:ascii="TH SarabunPSK" w:hAnsi="TH SarabunPSK" w:cs="TH SarabunPSK"/>
          <w:cs/>
        </w:rPr>
        <w:t>ไวรัส</w:t>
      </w:r>
      <w:proofErr w:type="spellEnd"/>
      <w:r w:rsidRPr="00527623">
        <w:rPr>
          <w:rFonts w:ascii="TH SarabunPSK" w:hAnsi="TH SarabunPSK" w:cs="TH SarabunPSK"/>
          <w:cs/>
        </w:rPr>
        <w:t>จะถูกขับถ่ายออกมาทางอุจจาระจากนก และติดต่อสู่สัตว์ปีกที่ไวต่อการรับเชื้อทางระบบทางเดินหายใจและทางเดินอาหาร</w:t>
      </w:r>
    </w:p>
    <w:p w:rsidR="005C6F7C" w:rsidRPr="00527623" w:rsidRDefault="005C6F7C" w:rsidP="005C6F7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F7C" w:rsidRPr="00527623" w:rsidRDefault="005C6F7C" w:rsidP="0019460C">
      <w:pPr>
        <w:pStyle w:val="2"/>
        <w:spacing w:before="12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ระยะฟักตัวและอาการในสัตว์</w:t>
      </w:r>
    </w:p>
    <w:p w:rsidR="005C6F7C" w:rsidRPr="00A4495A" w:rsidRDefault="005C6F7C" w:rsidP="00A4495A">
      <w:pPr>
        <w:pStyle w:val="a3"/>
        <w:rPr>
          <w:rFonts w:ascii="TH SarabunPSK" w:hAnsi="TH SarabunPSK" w:cs="TH SarabunPSK"/>
        </w:rPr>
      </w:pPr>
      <w:r w:rsidRPr="00527623">
        <w:tab/>
      </w:r>
      <w:r w:rsidR="0019460C">
        <w:rPr>
          <w:rFonts w:ascii="TH SarabunPSK" w:hAnsi="TH SarabunPSK" w:cs="TH SarabunPSK" w:hint="cs"/>
          <w:cs/>
        </w:rPr>
        <w:tab/>
      </w:r>
      <w:r w:rsidRPr="00A4495A">
        <w:rPr>
          <w:rFonts w:ascii="TH SarabunPSK" w:hAnsi="TH SarabunPSK" w:cs="TH SarabunPSK"/>
          <w:cs/>
        </w:rPr>
        <w:t>ระยะฟักตัวของโรคนี</w:t>
      </w:r>
      <w:r w:rsidR="00A4495A">
        <w:rPr>
          <w:rFonts w:ascii="TH SarabunPSK" w:hAnsi="TH SarabunPSK" w:cs="TH SarabunPSK"/>
          <w:cs/>
        </w:rPr>
        <w:t xml:space="preserve">้ในสัตว์สั้นเพียงไม่กี่ชั่วโมง </w:t>
      </w:r>
      <w:r w:rsidRPr="00A4495A">
        <w:rPr>
          <w:rFonts w:ascii="TH SarabunPSK" w:hAnsi="TH SarabunPSK" w:cs="TH SarabunPSK"/>
          <w:cs/>
        </w:rPr>
        <w:t xml:space="preserve">ถึง </w:t>
      </w:r>
      <w:r w:rsidR="003D387E">
        <w:rPr>
          <w:rFonts w:ascii="TH SarabunPSK" w:hAnsi="TH SarabunPSK" w:cs="TH SarabunPSK" w:hint="cs"/>
          <w:cs/>
        </w:rPr>
        <w:t>๓</w:t>
      </w:r>
      <w:r w:rsidRPr="00A4495A">
        <w:rPr>
          <w:rFonts w:ascii="TH SarabunPSK" w:hAnsi="TH SarabunPSK" w:cs="TH SarabunPSK"/>
        </w:rPr>
        <w:t xml:space="preserve"> </w:t>
      </w:r>
      <w:r w:rsidR="00A4495A">
        <w:rPr>
          <w:rFonts w:ascii="TH SarabunPSK" w:hAnsi="TH SarabunPSK" w:cs="TH SarabunPSK"/>
          <w:cs/>
        </w:rPr>
        <w:t>วัน  ในสัตว์มีอาการซึม</w:t>
      </w:r>
      <w:r w:rsidR="00A4495A">
        <w:rPr>
          <w:rFonts w:ascii="TH SarabunPSK" w:hAnsi="TH SarabunPSK" w:cs="TH SarabunPSK" w:hint="cs"/>
          <w:cs/>
        </w:rPr>
        <w:t xml:space="preserve"> </w:t>
      </w:r>
      <w:r w:rsidRPr="00A4495A">
        <w:rPr>
          <w:rFonts w:ascii="TH SarabunPSK" w:hAnsi="TH SarabunPSK" w:cs="TH SarabunPSK"/>
          <w:cs/>
        </w:rPr>
        <w:t>ซูบ ผอม ไม่กินอาหาร  ขนยุ่ง  ไข่ลด  ไอ  จาม  หายใจลำบาก  หน้าผากบวก หงอนและเหนียงบวม มีสีคล้ำ  มีอาการทางประสาท  ท้องเสีย  อาจตาย</w:t>
      </w:r>
      <w:r w:rsidR="00A4495A" w:rsidRPr="00A4495A">
        <w:rPr>
          <w:rFonts w:ascii="TH SarabunPSK" w:hAnsi="TH SarabunPSK" w:cs="TH SarabunPSK" w:hint="cs"/>
          <w:cs/>
        </w:rPr>
        <w:t>กะทันหัน</w:t>
      </w:r>
      <w:r w:rsidRPr="00A4495A">
        <w:rPr>
          <w:rFonts w:ascii="TH SarabunPSK" w:hAnsi="TH SarabunPSK" w:cs="TH SarabunPSK"/>
          <w:cs/>
        </w:rPr>
        <w:t xml:space="preserve">โดยไม่แสดงอาการ  อัตราการตายสูงถึง </w:t>
      </w:r>
      <w:r w:rsidR="003D387E">
        <w:rPr>
          <w:rFonts w:ascii="TH SarabunPSK" w:hAnsi="TH SarabunPSK" w:cs="TH SarabunPSK" w:hint="cs"/>
          <w:cs/>
        </w:rPr>
        <w:t>๑๐๐</w:t>
      </w:r>
      <w:r w:rsidRPr="00A4495A">
        <w:rPr>
          <w:rFonts w:ascii="TH SarabunPSK" w:hAnsi="TH SarabunPSK" w:cs="TH SarabunPSK"/>
        </w:rPr>
        <w:t>%</w:t>
      </w:r>
    </w:p>
    <w:p w:rsidR="005C6F7C" w:rsidRPr="00527623" w:rsidRDefault="005C6F7C" w:rsidP="005C6F7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F7C" w:rsidRPr="00527623" w:rsidRDefault="005C6F7C" w:rsidP="0019460C">
      <w:pPr>
        <w:pStyle w:val="2"/>
        <w:spacing w:before="12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วิธีการติดต่อระหว่างสัตว์สู่คน</w:t>
      </w:r>
    </w:p>
    <w:p w:rsidR="005C6F7C" w:rsidRPr="0019460C" w:rsidRDefault="005C6F7C" w:rsidP="0019460C">
      <w:pPr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b/>
          <w:bCs/>
          <w:sz w:val="32"/>
          <w:szCs w:val="32"/>
        </w:rPr>
        <w:tab/>
      </w:r>
      <w:r w:rsidR="0019460C">
        <w:rPr>
          <w:rFonts w:ascii="TH SarabunPSK" w:hAnsi="TH SarabunPSK" w:cs="TH SarabunPSK"/>
          <w:b/>
          <w:bCs/>
          <w:sz w:val="32"/>
          <w:szCs w:val="32"/>
        </w:rPr>
        <w:tab/>
      </w:r>
      <w:r w:rsidRPr="00527623">
        <w:rPr>
          <w:rFonts w:ascii="TH SarabunPSK" w:hAnsi="TH SarabunPSK" w:cs="TH SarabunPSK"/>
          <w:sz w:val="32"/>
          <w:szCs w:val="32"/>
          <w:cs/>
        </w:rPr>
        <w:t>คนสามารถติดเชื้อจากสัตว์ได้จากการสัมผัสสัตว์ป่วยโดยตรง  และโดยทางอ้อมจาการสัมผัสกั</w:t>
      </w:r>
      <w:r w:rsidR="0019460C">
        <w:rPr>
          <w:rFonts w:ascii="TH SarabunPSK" w:hAnsi="TH SarabunPSK" w:cs="TH SarabunPSK" w:hint="cs"/>
          <w:sz w:val="32"/>
          <w:szCs w:val="32"/>
          <w:cs/>
        </w:rPr>
        <w:t>บ</w:t>
      </w:r>
      <w:r w:rsidR="0019460C">
        <w:rPr>
          <w:rFonts w:ascii="TH SarabunPSK" w:hAnsi="TH SarabunPSK" w:cs="TH SarabunPSK"/>
          <w:sz w:val="32"/>
          <w:szCs w:val="32"/>
          <w:cs/>
        </w:rPr>
        <w:t>สิ่งคัดหลั่งจากสัตว์ที่เป็นโรค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 xml:space="preserve"> เ</w:t>
      </w:r>
      <w:r w:rsidR="0019460C">
        <w:rPr>
          <w:rFonts w:ascii="TH SarabunPSK" w:hAnsi="TH SarabunPSK" w:cs="TH SarabunPSK"/>
          <w:sz w:val="32"/>
          <w:szCs w:val="32"/>
          <w:cs/>
        </w:rPr>
        <w:t xml:space="preserve">ช่น อุจจาระ น้ำมูก น้ำตา น้ำลายของสัตว์ที่ป่วย 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>จากการเฝ้าระวังโรค</w:t>
      </w:r>
      <w:r w:rsidR="001946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460C">
        <w:rPr>
          <w:rFonts w:ascii="TH SarabunPSK" w:hAnsi="TH SarabunPSK" w:cs="TH SarabunPSK" w:hint="cs"/>
          <w:sz w:val="32"/>
          <w:szCs w:val="32"/>
          <w:cs/>
        </w:rPr>
        <w:br/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>ยังไม่</w:t>
      </w:r>
      <w:r w:rsidR="0019460C">
        <w:rPr>
          <w:rFonts w:ascii="TH SarabunPSK" w:hAnsi="TH SarabunPSK" w:cs="TH SarabunPSK"/>
          <w:sz w:val="32"/>
          <w:szCs w:val="32"/>
          <w:cs/>
        </w:rPr>
        <w:t xml:space="preserve">พบว่ามีการติดต่อระหว่างคนสู่คน 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>ผู้ที่มีความเสี่ยงในการเกิดโรคได้แก่  ผู้ท</w:t>
      </w:r>
      <w:r w:rsidR="0019460C">
        <w:rPr>
          <w:rFonts w:ascii="TH SarabunPSK" w:hAnsi="TH SarabunPSK" w:cs="TH SarabunPSK"/>
          <w:sz w:val="32"/>
          <w:szCs w:val="32"/>
          <w:cs/>
        </w:rPr>
        <w:t xml:space="preserve">ี่มีอาชีพและใกล้ชิดกับสัตว์ปีก 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 xml:space="preserve">เช่น  </w:t>
      </w:r>
      <w:r w:rsidR="0019460C">
        <w:rPr>
          <w:rFonts w:ascii="TH SarabunPSK" w:hAnsi="TH SarabunPSK" w:cs="TH SarabunPSK"/>
          <w:sz w:val="32"/>
          <w:szCs w:val="32"/>
          <w:cs/>
        </w:rPr>
        <w:t xml:space="preserve">ผู้เลี้ยง ฆ่า ผู้ขายสัตว์ปีกและซากสัตว์ปีก </w:t>
      </w:r>
      <w:proofErr w:type="spellStart"/>
      <w:r w:rsidR="0019460C">
        <w:rPr>
          <w:rFonts w:ascii="TH SarabunPSK" w:hAnsi="TH SarabunPSK" w:cs="TH SarabunPSK"/>
          <w:sz w:val="32"/>
          <w:szCs w:val="32"/>
          <w:cs/>
        </w:rPr>
        <w:t>สัตว</w:t>
      </w:r>
      <w:proofErr w:type="spellEnd"/>
      <w:r w:rsidR="0019460C">
        <w:rPr>
          <w:rFonts w:ascii="TH SarabunPSK" w:hAnsi="TH SarabunPSK" w:cs="TH SarabunPSK"/>
          <w:sz w:val="32"/>
          <w:szCs w:val="32"/>
          <w:cs/>
        </w:rPr>
        <w:t xml:space="preserve">บาล 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="0019460C" w:rsidRPr="00527623">
        <w:rPr>
          <w:rFonts w:ascii="TH SarabunPSK" w:hAnsi="TH SarabunPSK" w:cs="TH SarabunPSK"/>
          <w:sz w:val="32"/>
          <w:szCs w:val="32"/>
          <w:cs/>
        </w:rPr>
        <w:t>สัต</w:t>
      </w:r>
      <w:r w:rsidR="0019460C">
        <w:rPr>
          <w:rFonts w:ascii="TH SarabunPSK" w:hAnsi="TH SarabunPSK" w:cs="TH SarabunPSK"/>
          <w:sz w:val="32"/>
          <w:szCs w:val="32"/>
          <w:cs/>
        </w:rPr>
        <w:t>ว</w:t>
      </w:r>
      <w:proofErr w:type="spellEnd"/>
      <w:r w:rsidR="0019460C">
        <w:rPr>
          <w:rFonts w:ascii="TH SarabunPSK" w:hAnsi="TH SarabunPSK" w:cs="TH SarabunPSK"/>
          <w:sz w:val="32"/>
          <w:szCs w:val="32"/>
          <w:cs/>
        </w:rPr>
        <w:t>แพทย์</w:t>
      </w:r>
      <w:r w:rsidR="0019460C" w:rsidRPr="00527623">
        <w:rPr>
          <w:rFonts w:ascii="TH SarabunPSK" w:hAnsi="TH SarabunPSK" w:cs="TH SarabunPSK"/>
          <w:sz w:val="32"/>
          <w:szCs w:val="32"/>
          <w:cs/>
        </w:rPr>
        <w:t xml:space="preserve"> รวมถึงเด็กๆ ที่เล่นและคลุกคลีกับสัตว์</w:t>
      </w:r>
    </w:p>
    <w:p w:rsidR="005C6F7C" w:rsidRPr="00527623" w:rsidRDefault="005C6F7C" w:rsidP="0019460C">
      <w:pPr>
        <w:pStyle w:val="2"/>
        <w:spacing w:before="240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ระยะฟักตัวและอาการในคน</w:t>
      </w:r>
    </w:p>
    <w:p w:rsidR="005C6F7C" w:rsidRDefault="005C6F7C" w:rsidP="005C6F7C">
      <w:pPr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b/>
          <w:bCs/>
        </w:rPr>
        <w:tab/>
      </w:r>
      <w:r w:rsidR="007F7527">
        <w:rPr>
          <w:rFonts w:ascii="TH SarabunPSK" w:hAnsi="TH SarabunPSK" w:cs="TH SarabunPSK" w:hint="cs"/>
          <w:sz w:val="32"/>
          <w:szCs w:val="32"/>
          <w:cs/>
        </w:rPr>
        <w:tab/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ระยะฟักตัวในคนใช้เวลาประมาณ </w:t>
      </w:r>
      <w:r w:rsidR="003D387E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3D387E">
        <w:rPr>
          <w:rFonts w:ascii="TH SarabunPSK" w:hAnsi="TH SarabunPSK" w:cs="TH SarabunPSK"/>
          <w:sz w:val="32"/>
          <w:szCs w:val="32"/>
          <w:cs/>
        </w:rPr>
        <w:t>–</w:t>
      </w:r>
      <w:r w:rsidR="003D387E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Pr="00527623">
        <w:rPr>
          <w:rFonts w:ascii="TH SarabunPSK" w:hAnsi="TH SarabunPSK" w:cs="TH SarabunPSK"/>
          <w:sz w:val="32"/>
          <w:szCs w:val="32"/>
        </w:rPr>
        <w:t xml:space="preserve"> </w:t>
      </w:r>
      <w:r w:rsidRPr="00527623">
        <w:rPr>
          <w:rFonts w:ascii="TH SarabunPSK" w:hAnsi="TH SarabunPSK" w:cs="TH SarabunPSK"/>
          <w:sz w:val="32"/>
          <w:szCs w:val="32"/>
          <w:cs/>
        </w:rPr>
        <w:t>วัน  ในคนอาจมีอาการทางระบบทางเดินหายใจแบบเฉียบพลัน  มีไข้สูง  หนาวสั่น  ปวด</w:t>
      </w:r>
      <w:proofErr w:type="spellStart"/>
      <w:r w:rsidRPr="00527623">
        <w:rPr>
          <w:rFonts w:ascii="TH SarabunPSK" w:hAnsi="TH SarabunPSK" w:cs="TH SarabunPSK"/>
          <w:sz w:val="32"/>
          <w:szCs w:val="32"/>
          <w:cs/>
        </w:rPr>
        <w:t>ศรีษะ</w:t>
      </w:r>
      <w:proofErr w:type="spellEnd"/>
      <w:r w:rsidRPr="00527623">
        <w:rPr>
          <w:rFonts w:ascii="TH SarabunPSK" w:hAnsi="TH SarabunPSK" w:cs="TH SarabunPSK"/>
          <w:sz w:val="32"/>
          <w:szCs w:val="32"/>
          <w:cs/>
        </w:rPr>
        <w:t xml:space="preserve">  ปวดเมื่อยกล้ามเนื้อ  อ่อนเพลีย  มีน้ำมูก  ไอ  และเจ็บคอ  บางครั้งพบว่ามีอาการตาแดง  ซึ่งจะหายเองได้ภายใน </w:t>
      </w:r>
      <w:r w:rsidR="003D387E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3D387E">
        <w:rPr>
          <w:rFonts w:ascii="TH SarabunPSK" w:hAnsi="TH SarabunPSK" w:cs="TH SarabunPSK"/>
          <w:sz w:val="32"/>
          <w:szCs w:val="32"/>
          <w:cs/>
        </w:rPr>
        <w:t>–</w:t>
      </w:r>
      <w:r w:rsidR="003D387E">
        <w:rPr>
          <w:rFonts w:ascii="TH SarabunPSK" w:hAnsi="TH SarabunPSK" w:cs="TH SarabunPSK" w:hint="cs"/>
          <w:sz w:val="32"/>
          <w:szCs w:val="32"/>
          <w:cs/>
        </w:rPr>
        <w:t xml:space="preserve"> ๗</w:t>
      </w:r>
      <w:r w:rsidRPr="00527623">
        <w:rPr>
          <w:rFonts w:ascii="TH SarabunPSK" w:hAnsi="TH SarabunPSK" w:cs="TH SarabunPSK"/>
          <w:sz w:val="32"/>
          <w:szCs w:val="32"/>
        </w:rPr>
        <w:t xml:space="preserve"> </w:t>
      </w:r>
      <w:r w:rsidRPr="00527623">
        <w:rPr>
          <w:rFonts w:ascii="TH SarabunPSK" w:hAnsi="TH SarabunPSK" w:cs="TH SarabunPSK"/>
          <w:sz w:val="32"/>
          <w:szCs w:val="32"/>
          <w:cs/>
        </w:rPr>
        <w:t xml:space="preserve">วัน  หากมีอาการแทรกซ้อนจะมีอาการรุนแรงถึงปอดบวมและเกิดระบบหายใจล้มเหลว  </w:t>
      </w:r>
      <w:r w:rsidRPr="00527623">
        <w:rPr>
          <w:rFonts w:ascii="TH SarabunPSK" w:hAnsi="TH SarabunPSK" w:cs="TH SarabunPSK"/>
          <w:sz w:val="32"/>
          <w:szCs w:val="32"/>
        </w:rPr>
        <w:t xml:space="preserve">(Acute Respiratory Distress </w:t>
      </w:r>
      <w:proofErr w:type="spellStart"/>
      <w:r w:rsidRPr="00527623">
        <w:rPr>
          <w:rFonts w:ascii="TH SarabunPSK" w:hAnsi="TH SarabunPSK" w:cs="TH SarabunPSK"/>
          <w:sz w:val="32"/>
          <w:szCs w:val="32"/>
        </w:rPr>
        <w:t>Sydrome</w:t>
      </w:r>
      <w:proofErr w:type="spellEnd"/>
      <w:r w:rsidRPr="00527623">
        <w:rPr>
          <w:rFonts w:ascii="TH SarabunPSK" w:hAnsi="TH SarabunPSK" w:cs="TH SarabunPSK"/>
          <w:sz w:val="32"/>
          <w:szCs w:val="32"/>
        </w:rPr>
        <w:t xml:space="preserve">)  </w:t>
      </w:r>
      <w:r w:rsidRPr="00527623">
        <w:rPr>
          <w:rFonts w:ascii="TH SarabunPSK" w:hAnsi="TH SarabunPSK" w:cs="TH SarabunPSK"/>
          <w:sz w:val="32"/>
          <w:szCs w:val="32"/>
          <w:cs/>
        </w:rPr>
        <w:t>ได้  โดยเฉพาะในเด็กและผู้สูงอายุ</w:t>
      </w:r>
    </w:p>
    <w:p w:rsidR="005C6F7C" w:rsidRDefault="005C6F7C" w:rsidP="005C6F7C">
      <w:pPr>
        <w:rPr>
          <w:rFonts w:ascii="TH SarabunPSK" w:hAnsi="TH SarabunPSK" w:cs="TH SarabunPSK"/>
          <w:sz w:val="32"/>
          <w:szCs w:val="32"/>
        </w:rPr>
      </w:pPr>
    </w:p>
    <w:p w:rsidR="005C6F7C" w:rsidRPr="00527623" w:rsidRDefault="005C6F7C" w:rsidP="0019460C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การป้องกันโรค...</w:t>
      </w:r>
    </w:p>
    <w:p w:rsidR="005C6F7C" w:rsidRPr="005C6F7C" w:rsidRDefault="005C6F7C" w:rsidP="005C6F7C">
      <w:pPr>
        <w:pStyle w:val="1"/>
        <w:jc w:val="center"/>
        <w:rPr>
          <w:rFonts w:ascii="TH SarabunPSK" w:hAnsi="TH SarabunPSK" w:cs="TH SarabunPSK"/>
          <w:b w:val="0"/>
          <w:bCs w:val="0"/>
          <w:cs/>
        </w:rPr>
      </w:pPr>
      <w:r w:rsidRPr="005C6F7C">
        <w:rPr>
          <w:rFonts w:ascii="TH SarabunPSK" w:hAnsi="TH SarabunPSK" w:cs="TH SarabunPSK"/>
          <w:b w:val="0"/>
          <w:bCs w:val="0"/>
        </w:rPr>
        <w:lastRenderedPageBreak/>
        <w:t>-</w:t>
      </w:r>
      <w:r w:rsidRPr="005C6F7C">
        <w:rPr>
          <w:rFonts w:ascii="TH SarabunPSK" w:hAnsi="TH SarabunPSK" w:cs="TH SarabunPSK" w:hint="cs"/>
          <w:b w:val="0"/>
          <w:bCs w:val="0"/>
          <w:cs/>
        </w:rPr>
        <w:t>๒-</w:t>
      </w:r>
    </w:p>
    <w:p w:rsidR="005C6F7C" w:rsidRPr="00527623" w:rsidRDefault="005C6F7C" w:rsidP="005C6F7C">
      <w:pPr>
        <w:pStyle w:val="1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การป้องกันโรคและดูแลสุขภาพ</w:t>
      </w:r>
    </w:p>
    <w:p w:rsidR="005C6F7C" w:rsidRPr="00424A84" w:rsidRDefault="005C6F7C" w:rsidP="007F7527">
      <w:pPr>
        <w:pStyle w:val="a5"/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TH SarabunPSK" w:hAnsi="TH SarabunPSK" w:cs="TH SarabunPSK"/>
          <w:sz w:val="32"/>
          <w:szCs w:val="32"/>
        </w:rPr>
      </w:pPr>
      <w:r w:rsidRPr="00424A84">
        <w:rPr>
          <w:rFonts w:ascii="TH SarabunPSK" w:hAnsi="TH SarabunPSK" w:cs="TH SarabunPSK"/>
          <w:sz w:val="32"/>
          <w:szCs w:val="32"/>
          <w:cs/>
        </w:rPr>
        <w:t>หลีกเลี่ยงการสัมผัสสัตว์ปีกที่มีอาการป่วย หรือตาย โดยเฉพาะเด็ก</w:t>
      </w:r>
    </w:p>
    <w:p w:rsidR="005C6F7C" w:rsidRPr="00527623" w:rsidRDefault="005C6F7C" w:rsidP="007F7527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sz w:val="32"/>
          <w:szCs w:val="32"/>
          <w:cs/>
        </w:rPr>
        <w:t xml:space="preserve">หากต้องสัมผัสกับสัตว์ปีกในระยะที่มีการระบาดในพื้นที่  ให้สวมหน้ากากอนามัย  สวมถุงมือ  </w:t>
      </w:r>
    </w:p>
    <w:p w:rsidR="005C6F7C" w:rsidRPr="00527623" w:rsidRDefault="005C6F7C" w:rsidP="007F7527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sz w:val="32"/>
          <w:szCs w:val="32"/>
          <w:cs/>
        </w:rPr>
        <w:t>ล้างมือทุกครั้งหลังการสัมผัสสัตว์ปีกและสิ่งคัดหลั่งของสัตว์ปีกด้วยสบู่และน้ำ</w:t>
      </w:r>
    </w:p>
    <w:p w:rsidR="005C6F7C" w:rsidRPr="00527623" w:rsidRDefault="005C6F7C" w:rsidP="007F7527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หากมีอาการเป็นไข้ ไอ </w:t>
      </w:r>
      <w:r w:rsidRPr="00527623">
        <w:rPr>
          <w:rFonts w:ascii="TH SarabunPSK" w:hAnsi="TH SarabunPSK" w:cs="TH SarabunPSK"/>
          <w:sz w:val="32"/>
          <w:szCs w:val="32"/>
          <w:cs/>
        </w:rPr>
        <w:t>โดยเ</w:t>
      </w:r>
      <w:r>
        <w:rPr>
          <w:rFonts w:ascii="TH SarabunPSK" w:hAnsi="TH SarabunPSK" w:cs="TH SarabunPSK"/>
          <w:sz w:val="32"/>
          <w:szCs w:val="32"/>
          <w:cs/>
        </w:rPr>
        <w:t xml:space="preserve">ฉพาะผู้มีอาชีพเลี้ยง ฆ่า ขนส่ง และขายสัตว์ปีก </w:t>
      </w:r>
      <w:r w:rsidRPr="00527623">
        <w:rPr>
          <w:rFonts w:ascii="TH SarabunPSK" w:hAnsi="TH SarabunPSK" w:cs="TH SarabunPSK"/>
          <w:sz w:val="32"/>
          <w:szCs w:val="32"/>
          <w:cs/>
        </w:rPr>
        <w:t>หรือเกี่ยวข้องกับซากสัตว์ปีกให้รีบมาพบแพทย์และบอกประวัติการสัมผัสพร้อมอาการ</w:t>
      </w:r>
    </w:p>
    <w:p w:rsidR="005C6F7C" w:rsidRPr="005C6F7C" w:rsidRDefault="005C6F7C" w:rsidP="005C6F7C">
      <w:pPr>
        <w:pStyle w:val="3"/>
        <w:jc w:val="left"/>
        <w:rPr>
          <w:rFonts w:ascii="TH SarabunPSK" w:hAnsi="TH SarabunPSK" w:cs="TH SarabunPSK"/>
          <w:sz w:val="16"/>
          <w:szCs w:val="16"/>
        </w:rPr>
      </w:pPr>
    </w:p>
    <w:p w:rsidR="005C6F7C" w:rsidRPr="005C6F7C" w:rsidRDefault="005C6F7C" w:rsidP="005C6F7C">
      <w:pPr>
        <w:pStyle w:val="3"/>
        <w:jc w:val="left"/>
        <w:rPr>
          <w:rFonts w:ascii="TH SarabunPSK" w:hAnsi="TH SarabunPSK" w:cs="TH SarabunPSK"/>
        </w:rPr>
      </w:pPr>
      <w:r w:rsidRPr="00527623">
        <w:rPr>
          <w:rFonts w:ascii="TH SarabunPSK" w:hAnsi="TH SarabunPSK" w:cs="TH SarabunPSK"/>
          <w:cs/>
        </w:rPr>
        <w:t>แนวทางการป้องกันไข้หวัดนก</w:t>
      </w:r>
    </w:p>
    <w:p w:rsidR="005C6F7C" w:rsidRPr="00527623" w:rsidRDefault="005C6F7C" w:rsidP="007F7527">
      <w:pPr>
        <w:numPr>
          <w:ilvl w:val="0"/>
          <w:numId w:val="2"/>
        </w:numPr>
        <w:tabs>
          <w:tab w:val="clear" w:pos="360"/>
          <w:tab w:val="num" w:pos="1440"/>
        </w:tabs>
        <w:ind w:left="1437" w:hanging="357"/>
        <w:rPr>
          <w:rFonts w:ascii="TH SarabunPSK" w:hAnsi="TH SarabunPSK" w:cs="TH SarabunPSK"/>
          <w:sz w:val="32"/>
          <w:szCs w:val="32"/>
        </w:rPr>
      </w:pPr>
      <w:r w:rsidRPr="00527623">
        <w:rPr>
          <w:rFonts w:ascii="TH SarabunPSK" w:hAnsi="TH SarabunPSK" w:cs="TH SarabunPSK"/>
          <w:sz w:val="32"/>
          <w:szCs w:val="32"/>
          <w:cs/>
        </w:rPr>
        <w:t>เพื่อป้องกันโรคติดเชื้อระบบทางเดินหายใจ</w:t>
      </w:r>
      <w:r>
        <w:rPr>
          <w:rFonts w:ascii="TH SarabunPSK" w:hAnsi="TH SarabunPSK" w:cs="TH SarabunPSK"/>
          <w:sz w:val="32"/>
          <w:szCs w:val="32"/>
          <w:cs/>
        </w:rPr>
        <w:t xml:space="preserve">และโรคติดเชื้อระบบทางเดินอาหาร </w:t>
      </w:r>
      <w:r w:rsidRPr="00527623">
        <w:rPr>
          <w:rFonts w:ascii="TH SarabunPSK" w:hAnsi="TH SarabunPSK" w:cs="TH SarabunPSK"/>
          <w:sz w:val="32"/>
          <w:szCs w:val="32"/>
          <w:cs/>
        </w:rPr>
        <w:t>การบริโภคเนื้อส</w:t>
      </w:r>
      <w:r>
        <w:rPr>
          <w:rFonts w:ascii="TH SarabunPSK" w:hAnsi="TH SarabunPSK" w:cs="TH SarabunPSK"/>
          <w:sz w:val="32"/>
          <w:szCs w:val="32"/>
          <w:cs/>
        </w:rPr>
        <w:t xml:space="preserve">ัตว์  รวมทั้งเนื้อไก่และไข่ไก่ </w:t>
      </w:r>
      <w:r w:rsidRPr="00527623">
        <w:rPr>
          <w:rFonts w:ascii="TH SarabunPSK" w:hAnsi="TH SarabunPSK" w:cs="TH SarabunPSK"/>
          <w:sz w:val="32"/>
          <w:szCs w:val="32"/>
          <w:cs/>
        </w:rPr>
        <w:t>โดยทั่วไปจึงควรรับประทานเนื้อที่ปร</w:t>
      </w:r>
      <w:r>
        <w:rPr>
          <w:rFonts w:ascii="TH SarabunPSK" w:hAnsi="TH SarabunPSK" w:cs="TH SarabunPSK"/>
          <w:sz w:val="32"/>
          <w:szCs w:val="32"/>
          <w:cs/>
        </w:rPr>
        <w:t xml:space="preserve">ุงให้สุกเท่านั้น </w:t>
      </w:r>
      <w:r w:rsidRPr="00527623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/>
          <w:sz w:val="32"/>
          <w:szCs w:val="32"/>
          <w:cs/>
        </w:rPr>
        <w:t>เชื้อโรคต่างๆ ที่อาจปนเปื้อนมา</w:t>
      </w:r>
      <w:r w:rsidRPr="00527623">
        <w:rPr>
          <w:rFonts w:ascii="TH SarabunPSK" w:hAnsi="TH SarabunPSK" w:cs="TH SarabunPSK"/>
          <w:sz w:val="32"/>
          <w:szCs w:val="32"/>
          <w:cs/>
        </w:rPr>
        <w:t>จะถูกทำลายไปด้วยความร้อน</w:t>
      </w:r>
    </w:p>
    <w:p w:rsidR="005C6F7C" w:rsidRPr="005E090F" w:rsidRDefault="005C6F7C" w:rsidP="007F7527">
      <w:pPr>
        <w:numPr>
          <w:ilvl w:val="0"/>
          <w:numId w:val="2"/>
        </w:numPr>
        <w:tabs>
          <w:tab w:val="clear" w:pos="360"/>
          <w:tab w:val="num" w:pos="1440"/>
        </w:tabs>
        <w:ind w:left="1440"/>
        <w:rPr>
          <w:rFonts w:ascii="TH SarabunPSK" w:hAnsi="TH SarabunPSK" w:cs="TH SarabunPSK"/>
          <w:sz w:val="32"/>
          <w:szCs w:val="32"/>
        </w:rPr>
      </w:pPr>
      <w:r w:rsidRPr="005E090F">
        <w:rPr>
          <w:rFonts w:ascii="TH SarabunPSK" w:hAnsi="TH SarabunPSK" w:cs="TH SarabunPSK"/>
          <w:sz w:val="32"/>
          <w:szCs w:val="32"/>
          <w:cs/>
        </w:rPr>
        <w:t>เนื้อไก่และไข่ไก่ที่มีขายอยู่ตามท้องตลาดในขณะนี้  ถือว่ามีความปลอดภัย สามารถบริโภคได้ตามปกติ</w:t>
      </w:r>
      <w:r w:rsidR="005E090F" w:rsidRPr="005E090F">
        <w:rPr>
          <w:rFonts w:ascii="TH SarabunPSK" w:hAnsi="TH SarabunPSK" w:cs="TH SarabunPSK" w:hint="cs"/>
          <w:sz w:val="32"/>
          <w:szCs w:val="32"/>
          <w:cs/>
        </w:rPr>
        <w:t xml:space="preserve"> แต่ต้องรับประทานเนื้อไก่และไข่ที่ปรุงสุกเท่านั้น งดการรับประทานอาหารที่ปรุงกึ่งสุกกึ่งดิบ</w:t>
      </w:r>
      <w:r w:rsidRPr="005E09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E090F">
        <w:rPr>
          <w:rFonts w:ascii="TH SarabunPSK" w:hAnsi="TH SarabunPSK" w:cs="TH SarabunPSK" w:hint="cs"/>
          <w:sz w:val="32"/>
          <w:szCs w:val="32"/>
          <w:cs/>
        </w:rPr>
        <w:br/>
      </w:r>
      <w:r w:rsidRPr="005E090F">
        <w:rPr>
          <w:rFonts w:ascii="TH SarabunPSK" w:hAnsi="TH SarabunPSK" w:cs="TH SarabunPSK"/>
          <w:sz w:val="32"/>
          <w:szCs w:val="32"/>
        </w:rPr>
        <w:tab/>
      </w:r>
    </w:p>
    <w:p w:rsidR="005C6F7C" w:rsidRPr="00527623" w:rsidRDefault="005C6F7C" w:rsidP="005C6F7C">
      <w:pPr>
        <w:rPr>
          <w:rFonts w:ascii="TH SarabunPSK" w:hAnsi="TH SarabunPSK" w:cs="TH SarabunPSK"/>
          <w:sz w:val="32"/>
          <w:szCs w:val="32"/>
        </w:rPr>
      </w:pPr>
    </w:p>
    <w:p w:rsidR="006A276D" w:rsidRPr="005C6F7C" w:rsidRDefault="006A276D"/>
    <w:sectPr w:rsidR="006A276D" w:rsidRPr="005C6F7C" w:rsidSect="006A27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E5B3B"/>
    <w:multiLevelType w:val="singleLevel"/>
    <w:tmpl w:val="180626D0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Cordia New" w:hAnsi="TH SarabunPSK" w:cs="TH SarabunPSK"/>
      </w:rPr>
    </w:lvl>
  </w:abstractNum>
  <w:abstractNum w:abstractNumId="1">
    <w:nsid w:val="6D663473"/>
    <w:multiLevelType w:val="singleLevel"/>
    <w:tmpl w:val="FEF45F4A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C6F7C"/>
    <w:rsid w:val="0019460C"/>
    <w:rsid w:val="003D387E"/>
    <w:rsid w:val="00424A84"/>
    <w:rsid w:val="005C6F7C"/>
    <w:rsid w:val="005E090F"/>
    <w:rsid w:val="006A276D"/>
    <w:rsid w:val="00706DD9"/>
    <w:rsid w:val="007F7527"/>
    <w:rsid w:val="00983C86"/>
    <w:rsid w:val="00A4495A"/>
    <w:rsid w:val="00AA6DA0"/>
    <w:rsid w:val="00AB0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811" w:firstLine="62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F7C"/>
    <w:pPr>
      <w:ind w:left="0" w:firstLine="0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5C6F7C"/>
    <w:pPr>
      <w:keepNext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C6F7C"/>
    <w:pPr>
      <w:keepNext/>
      <w:jc w:val="thaiDistribute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5C6F7C"/>
    <w:pPr>
      <w:keepNext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6F7C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C6F7C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5C6F7C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semiHidden/>
    <w:rsid w:val="005C6F7C"/>
    <w:pPr>
      <w:jc w:val="thaiDistribute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5C6F7C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424A84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E6FA-25AC-45E1-94B3-5061BFB2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383</Words>
  <Characters>2188</Characters>
  <Application>Microsoft Office Word</Application>
  <DocSecurity>0</DocSecurity>
  <Lines>18</Lines>
  <Paragraphs>5</Paragraphs>
  <ScaleCrop>false</ScaleCrop>
  <Company>Service 99-99-9999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8</cp:revision>
  <dcterms:created xsi:type="dcterms:W3CDTF">2014-07-08T07:13:00Z</dcterms:created>
  <dcterms:modified xsi:type="dcterms:W3CDTF">2014-07-08T08:25:00Z</dcterms:modified>
</cp:coreProperties>
</file>