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10D" w:rsidRPr="009C210D" w:rsidRDefault="009C210D" w:rsidP="009C210D">
      <w:pPr>
        <w:spacing w:after="0" w:line="240" w:lineRule="auto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 w:rsidRPr="009C210D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EF1C07" w:rsidRDefault="003517C6" w:rsidP="009C210D">
      <w:pPr>
        <w:shd w:val="clear" w:color="auto" w:fill="FFFFFF"/>
        <w:spacing w:after="100" w:afterAutospacing="1" w:line="240" w:lineRule="auto"/>
        <w:ind w:left="-851" w:firstLine="851"/>
        <w:jc w:val="center"/>
        <w:rPr>
          <w:rFonts w:ascii="Arial" w:hAnsi="Arial" w:cs="Arial"/>
          <w:color w:val="212529"/>
          <w:sz w:val="24"/>
          <w:szCs w:val="24"/>
        </w:rPr>
      </w:pPr>
      <w:r>
        <w:rPr>
          <w:rFonts w:ascii="Arial" w:hAnsi="Arial" w:cs="Angsana New"/>
          <w:color w:val="212529"/>
          <w:sz w:val="24"/>
          <w:szCs w:val="24"/>
          <w:shd w:val="clear" w:color="auto" w:fill="FFFFFF"/>
          <w:cs/>
        </w:rPr>
        <w:t>ช่องทางการตอบ</w:t>
      </w:r>
      <w:r>
        <w:rPr>
          <w:rFonts w:ascii="Arial" w:hAnsi="Arial" w:cs="Arial"/>
          <w:color w:val="212529"/>
          <w:sz w:val="24"/>
          <w:szCs w:val="24"/>
          <w:shd w:val="clear" w:color="auto" w:fill="FFFFFF"/>
        </w:rPr>
        <w:t> </w:t>
      </w:r>
      <w:r>
        <w:rPr>
          <w:rFonts w:ascii="Arial" w:hAnsi="Arial" w:cs="Angsana New"/>
          <w:b/>
          <w:bCs/>
          <w:sz w:val="24"/>
          <w:szCs w:val="24"/>
          <w:shd w:val="clear" w:color="auto" w:fill="FFFFFF"/>
          <w:cs/>
        </w:rPr>
        <w:t>แบบวัดการรับรู้ของผู้มีส่วนได้ส่วนเสียภายนอก (</w:t>
      </w:r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EIT</w:t>
      </w:r>
      <w:proofErr w:type="gramStart"/>
      <w:r>
        <w:rPr>
          <w:rFonts w:ascii="Arial" w:hAnsi="Arial" w:cs="Arial"/>
          <w:b/>
          <w:bCs/>
          <w:sz w:val="24"/>
          <w:szCs w:val="24"/>
          <w:shd w:val="clear" w:color="auto" w:fill="FFFFFF"/>
        </w:rPr>
        <w:t>)</w:t>
      </w:r>
      <w:proofErr w:type="gramEnd"/>
      <w:r>
        <w:rPr>
          <w:rFonts w:ascii="Arial" w:hAnsi="Arial" w:cs="Arial"/>
          <w:color w:val="212529"/>
          <w:sz w:val="24"/>
          <w:szCs w:val="24"/>
        </w:rPr>
        <w:br/>
      </w:r>
      <w:hyperlink r:id="rId5" w:history="1">
        <w:r w:rsidR="00EF1C07" w:rsidRPr="005F198C">
          <w:rPr>
            <w:rStyle w:val="a5"/>
            <w:rFonts w:ascii="Arial" w:hAnsi="Arial" w:cs="Arial"/>
            <w:sz w:val="24"/>
            <w:szCs w:val="24"/>
            <w:shd w:val="clear" w:color="auto" w:fill="FFFFFF"/>
          </w:rPr>
          <w:t>https://itas.nacc.go.th/go/eit/isya3i</w:t>
        </w:r>
      </w:hyperlink>
    </w:p>
    <w:p w:rsidR="00EF1C07" w:rsidRPr="00EF1C07" w:rsidRDefault="00EF1C07" w:rsidP="009C210D">
      <w:pPr>
        <w:shd w:val="clear" w:color="auto" w:fill="FFFFFF"/>
        <w:spacing w:after="100" w:afterAutospacing="1" w:line="240" w:lineRule="auto"/>
        <w:ind w:left="-851" w:firstLine="851"/>
        <w:jc w:val="center"/>
        <w:rPr>
          <w:noProof/>
          <w:sz w:val="32"/>
          <w:szCs w:val="32"/>
        </w:rPr>
      </w:pPr>
      <w:r w:rsidRPr="00EF1C07">
        <w:rPr>
          <w:rFonts w:ascii="Arial" w:hAnsi="Arial" w:hint="cs"/>
          <w:color w:val="212529"/>
          <w:sz w:val="32"/>
          <w:szCs w:val="32"/>
          <w:cs/>
        </w:rPr>
        <w:t>หรือ</w:t>
      </w:r>
      <w:r>
        <w:rPr>
          <w:rFonts w:ascii="Arial" w:hAnsi="Arial" w:hint="cs"/>
          <w:color w:val="212529"/>
          <w:sz w:val="32"/>
          <w:szCs w:val="32"/>
          <w:cs/>
        </w:rPr>
        <w:t>ท่าน</w:t>
      </w:r>
      <w:r w:rsidRPr="00EF1C07">
        <w:rPr>
          <w:rFonts w:ascii="Arial" w:hAnsi="Arial" w:hint="cs"/>
          <w:color w:val="212529"/>
          <w:sz w:val="32"/>
          <w:szCs w:val="32"/>
          <w:cs/>
        </w:rPr>
        <w:t>ใช้โทรศัพท์</w:t>
      </w:r>
      <w:r w:rsidR="00AC7E54">
        <w:rPr>
          <w:rFonts w:ascii="Arial" w:hAnsi="Arial" w:hint="cs"/>
          <w:color w:val="212529"/>
          <w:sz w:val="32"/>
          <w:szCs w:val="32"/>
          <w:cs/>
        </w:rPr>
        <w:t>มือถือ</w:t>
      </w:r>
      <w:r w:rsidRPr="00EF1C07">
        <w:rPr>
          <w:rFonts w:ascii="Arial" w:hAnsi="Arial" w:hint="cs"/>
          <w:color w:val="212529"/>
          <w:sz w:val="32"/>
          <w:szCs w:val="32"/>
          <w:cs/>
        </w:rPr>
        <w:t>สแกนโปรแกรม</w:t>
      </w:r>
      <w:proofErr w:type="spellStart"/>
      <w:r w:rsidRPr="00EF1C07">
        <w:rPr>
          <w:rFonts w:ascii="Arial" w:hAnsi="Arial" w:hint="cs"/>
          <w:color w:val="212529"/>
          <w:sz w:val="32"/>
          <w:szCs w:val="32"/>
          <w:cs/>
        </w:rPr>
        <w:t>ไลน์</w:t>
      </w:r>
      <w:proofErr w:type="spellEnd"/>
      <w:r w:rsidRPr="00EF1C07">
        <w:rPr>
          <w:rFonts w:ascii="Arial" w:hAnsi="Arial" w:hint="cs"/>
          <w:color w:val="212529"/>
          <w:sz w:val="32"/>
          <w:szCs w:val="32"/>
          <w:cs/>
        </w:rPr>
        <w:t>ตาม คิว</w:t>
      </w:r>
      <w:proofErr w:type="spellStart"/>
      <w:r w:rsidRPr="00EF1C07">
        <w:rPr>
          <w:rFonts w:ascii="Arial" w:hAnsi="Arial" w:hint="cs"/>
          <w:color w:val="212529"/>
          <w:sz w:val="32"/>
          <w:szCs w:val="32"/>
          <w:cs/>
        </w:rPr>
        <w:t>อาร์โค้ส</w:t>
      </w:r>
      <w:proofErr w:type="spellEnd"/>
      <w:r w:rsidRPr="00EF1C07">
        <w:rPr>
          <w:rFonts w:ascii="Arial" w:hAnsi="Arial" w:hint="cs"/>
          <w:color w:val="212529"/>
          <w:sz w:val="32"/>
          <w:szCs w:val="32"/>
          <w:cs/>
        </w:rPr>
        <w:t xml:space="preserve"> ข้างล่างนี้</w:t>
      </w:r>
      <w:r w:rsidR="003517C6" w:rsidRPr="00EF1C07">
        <w:rPr>
          <w:rFonts w:ascii="Arial" w:hAnsi="Arial" w:cs="Arial"/>
          <w:color w:val="212529"/>
          <w:sz w:val="32"/>
          <w:szCs w:val="32"/>
        </w:rPr>
        <w:br/>
      </w:r>
    </w:p>
    <w:p w:rsidR="009C210D" w:rsidRPr="009C210D" w:rsidRDefault="00EF1C07" w:rsidP="009C210D">
      <w:pPr>
        <w:shd w:val="clear" w:color="auto" w:fill="FFFFFF"/>
        <w:spacing w:after="100" w:afterAutospacing="1" w:line="240" w:lineRule="auto"/>
        <w:ind w:left="-851" w:firstLine="851"/>
        <w:jc w:val="center"/>
        <w:rPr>
          <w:rFonts w:ascii="Arial" w:eastAsia="Times New Roman" w:hAnsi="Arial" w:cs="Arial"/>
          <w:color w:val="212529"/>
          <w:sz w:val="24"/>
          <w:szCs w:val="24"/>
        </w:rPr>
      </w:pPr>
      <w:r>
        <w:rPr>
          <w:noProof/>
        </w:rPr>
        <w:drawing>
          <wp:inline distT="0" distB="0" distL="0" distR="0">
            <wp:extent cx="1952625" cy="1952625"/>
            <wp:effectExtent l="19050" t="0" r="9525" b="0"/>
            <wp:docPr id="2" name="Picture 1" descr="https://itas.nacc.go.th/qrcode/generate?data=https://itas.nacc.go.th/go/eit/isya3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tas.nacc.go.th/qrcode/generate?data=https://itas.nacc.go.th/go/eit/isya3i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C210D" w:rsidRPr="009C210D">
        <w:rPr>
          <w:rFonts w:ascii="Arial" w:eastAsia="Times New Roman" w:hAnsi="Arial" w:cs="Arial"/>
          <w:color w:val="212529"/>
          <w:sz w:val="24"/>
          <w:szCs w:val="24"/>
        </w:rPr>
        <w:br/>
      </w:r>
      <w:r w:rsidR="009C210D" w:rsidRPr="009C210D">
        <w:rPr>
          <w:rFonts w:ascii="Arial" w:eastAsia="Times New Roman" w:hAnsi="Arial" w:cs="Arial"/>
          <w:color w:val="212529"/>
          <w:sz w:val="24"/>
          <w:szCs w:val="24"/>
        </w:rPr>
        <w:br/>
      </w:r>
    </w:p>
    <w:p w:rsidR="007F1DE4" w:rsidRPr="009C210D" w:rsidRDefault="007F1DE4" w:rsidP="009C210D"/>
    <w:sectPr w:rsidR="007F1DE4" w:rsidRPr="009C210D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6C311E"/>
    <w:multiLevelType w:val="multilevel"/>
    <w:tmpl w:val="26BC5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A5C0A"/>
    <w:rsid w:val="001545C1"/>
    <w:rsid w:val="002A5C0A"/>
    <w:rsid w:val="003517C6"/>
    <w:rsid w:val="00631ADE"/>
    <w:rsid w:val="007F1DE4"/>
    <w:rsid w:val="008E25CD"/>
    <w:rsid w:val="009C210D"/>
    <w:rsid w:val="00AC7E54"/>
    <w:rsid w:val="00CE3881"/>
    <w:rsid w:val="00CF4746"/>
    <w:rsid w:val="00EF1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1DE4"/>
  </w:style>
  <w:style w:type="paragraph" w:styleId="5">
    <w:name w:val="heading 5"/>
    <w:basedOn w:val="a"/>
    <w:link w:val="50"/>
    <w:uiPriority w:val="9"/>
    <w:qFormat/>
    <w:rsid w:val="009C210D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5C0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A5C0A"/>
    <w:rPr>
      <w:rFonts w:ascii="Tahoma" w:hAnsi="Tahoma" w:cs="Angsana New"/>
      <w:sz w:val="16"/>
      <w:szCs w:val="20"/>
    </w:rPr>
  </w:style>
  <w:style w:type="character" w:customStyle="1" w:styleId="50">
    <w:name w:val="หัวเรื่อง 5 อักขระ"/>
    <w:basedOn w:val="a0"/>
    <w:link w:val="5"/>
    <w:uiPriority w:val="9"/>
    <w:rsid w:val="009C210D"/>
    <w:rPr>
      <w:rFonts w:ascii="Angsana New" w:eastAsia="Times New Roman" w:hAnsi="Angsana New" w:cs="Angsana New"/>
      <w:b/>
      <w:bCs/>
      <w:sz w:val="20"/>
      <w:szCs w:val="2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9C210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9C210D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9C210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9C210D"/>
    <w:rPr>
      <w:rFonts w:ascii="Arial" w:eastAsia="Times New Roman" w:hAnsi="Arial" w:cs="Cordia New"/>
      <w:vanish/>
      <w:sz w:val="16"/>
      <w:szCs w:val="20"/>
    </w:rPr>
  </w:style>
  <w:style w:type="character" w:styleId="a5">
    <w:name w:val="Hyperlink"/>
    <w:basedOn w:val="a0"/>
    <w:uiPriority w:val="99"/>
    <w:unhideWhenUsed/>
    <w:rsid w:val="009C210D"/>
    <w:rPr>
      <w:color w:val="0000FF"/>
      <w:u w:val="single"/>
    </w:rPr>
  </w:style>
  <w:style w:type="character" w:customStyle="1" w:styleId="hover-underline">
    <w:name w:val="hover-underline"/>
    <w:basedOn w:val="a0"/>
    <w:rsid w:val="009C210D"/>
  </w:style>
  <w:style w:type="paragraph" w:customStyle="1" w:styleId="footer-detail">
    <w:name w:val="footer-detail"/>
    <w:basedOn w:val="a"/>
    <w:rsid w:val="009C21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mb-0">
    <w:name w:val="mb-0"/>
    <w:basedOn w:val="a"/>
    <w:rsid w:val="009C21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text-center">
    <w:name w:val="text-center"/>
    <w:basedOn w:val="a"/>
    <w:rsid w:val="009C210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782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244284">
          <w:marLeft w:val="3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6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852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72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3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3037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335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409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37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727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360166">
                          <w:marLeft w:val="-113"/>
                          <w:marRight w:val="-113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9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639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8658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30431">
              <w:marLeft w:val="-113"/>
              <w:marRight w:val="-113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55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95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64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7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52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1375648">
                  <w:marLeft w:val="-113"/>
                  <w:marRight w:val="-113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826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2613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91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1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821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E9ECEF"/>
                    <w:right w:val="none" w:sz="0" w:space="0" w:color="auto"/>
                  </w:divBdr>
                </w:div>
                <w:div w:id="86274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eit/isya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2023-01-23T07:33:00Z</dcterms:created>
  <dcterms:modified xsi:type="dcterms:W3CDTF">2023-01-24T03:05:00Z</dcterms:modified>
</cp:coreProperties>
</file>